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37CB2" w:rsidRDefault="00937CB2"/>
    <w:p w:rsidR="00937CB2" w:rsidRDefault="005E5C9F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882496" behindDoc="0" locked="0" layoutInCell="1" allowOverlap="0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1" name="图片 1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937CB2" w:rsidRPr="00545DCF" w:rsidRDefault="006812A6" w:rsidP="00545DCF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48"/>
          <w:szCs w:val="4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>BX-3288L</w:t>
      </w:r>
      <w:r w:rsidR="00545DCF" w:rsidRPr="00545DCF">
        <w:rPr>
          <w:rFonts w:ascii="微软雅黑" w:eastAsia="微软雅黑" w:hAnsi="微软雅黑" w:hint="eastAsia"/>
          <w:b/>
          <w:color w:val="373737"/>
          <w:sz w:val="48"/>
          <w:szCs w:val="48"/>
          <w:lang w:val="zh-TW"/>
        </w:rPr>
        <w:t xml:space="preserve"> 安卓主板</w:t>
      </w: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937CB2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937CB2" w:rsidRDefault="005E5C9F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005192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</w:t>
      </w:r>
      <w:r w:rsidR="00FB4B15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005192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9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22041A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20</w:t>
      </w:r>
      <w:bookmarkStart w:id="0" w:name="_GoBack"/>
      <w:bookmarkEnd w:id="0"/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  <w:lang w:eastAsia="zh-TW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ind w:firstLineChars="50" w:firstLine="180"/>
        <w:jc w:val="left"/>
        <w:rPr>
          <w:rFonts w:ascii="微软雅黑" w:eastAsia="微软雅黑" w:hAnsi="微软雅黑" w:cs="Arial"/>
          <w:color w:val="FFFFFF" w:themeColor="background1"/>
          <w:sz w:val="36"/>
        </w:rPr>
      </w:pPr>
    </w:p>
    <w:p w:rsidR="00937CB2" w:rsidRDefault="00937CB2">
      <w:pPr>
        <w:jc w:val="left"/>
        <w:rPr>
          <w:rFonts w:ascii="微软雅黑" w:eastAsia="微软雅黑" w:hAnsi="微软雅黑" w:cs="Arial"/>
          <w:b/>
          <w:sz w:val="36"/>
        </w:rPr>
        <w:sectPr w:rsidR="00937CB2">
          <w:headerReference w:type="default" r:id="rId11"/>
          <w:footerReference w:type="default" r:id="rId12"/>
          <w:headerReference w:type="first" r:id="rId13"/>
          <w:type w:val="continuous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37CB2" w:rsidRDefault="005E5C9F" w:rsidP="0071179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159574290"/>
      <w:r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  <w:bookmarkEnd w:id="1"/>
    </w:p>
    <w:p w:rsidR="00937CB2" w:rsidRDefault="00937CB2">
      <w:pPr>
        <w:ind w:firstLineChars="50" w:firstLine="105"/>
        <w:jc w:val="left"/>
        <w:rPr>
          <w:rFonts w:asciiTheme="minorEastAsia" w:hAnsiTheme="minorEastAsia" w:cs="Arial"/>
          <w:color w:val="FFFFFF" w:themeColor="background1"/>
          <w:szCs w:val="21"/>
        </w:rPr>
      </w:pPr>
    </w:p>
    <w:p w:rsidR="00FB4B15" w:rsidRDefault="005E5C9F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r>
        <w:fldChar w:fldCharType="begin"/>
      </w:r>
      <w:r>
        <w:instrText xml:space="preserve"> TOC \o "1-2" \h \z \u </w:instrText>
      </w:r>
      <w:r>
        <w:fldChar w:fldCharType="separate"/>
      </w:r>
      <w:hyperlink w:anchor="_Toc159574290" w:history="1">
        <w:r w:rsidR="00FB4B15" w:rsidRPr="00A20E50">
          <w:rPr>
            <w:rStyle w:val="a8"/>
            <w:rFonts w:ascii="微软雅黑" w:eastAsia="微软雅黑" w:hAnsi="微软雅黑" w:cs="Arial" w:hint="eastAsia"/>
            <w:b/>
            <w:noProof/>
          </w:rPr>
          <w:t>目录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_Toc159574290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1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291" w:history="1">
        <w:r w:rsidR="00FB4B15" w:rsidRPr="00A20E50">
          <w:rPr>
            <w:rStyle w:val="a8"/>
            <w:rFonts w:ascii="微软雅黑" w:eastAsia="微软雅黑" w:hAnsi="微软雅黑" w:cs="Arial" w:hint="eastAsia"/>
            <w:b/>
            <w:noProof/>
          </w:rPr>
          <w:t>简介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_Toc159574291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1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 w:rsidP="00FB4B15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74292" w:history="1">
        <w:r w:rsidR="00FB4B15" w:rsidRPr="00A20E50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_Toc159574292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1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 w:rsidP="00FB4B15">
      <w:pPr>
        <w:pStyle w:val="20"/>
        <w:tabs>
          <w:tab w:val="right" w:leader="dot" w:pos="9402"/>
        </w:tabs>
        <w:ind w:left="420"/>
        <w:rPr>
          <w:rFonts w:cstheme="minorBidi"/>
          <w:bCs w:val="0"/>
          <w:noProof/>
        </w:rPr>
      </w:pPr>
      <w:hyperlink w:anchor="_Toc159574293" w:history="1">
        <w:r w:rsidR="00FB4B15" w:rsidRPr="00A20E50">
          <w:rPr>
            <w:rStyle w:val="a8"/>
            <w:rFonts w:ascii="微软雅黑" w:eastAsia="微软雅黑" w:hAnsi="微软雅黑" w:hint="eastAsia"/>
            <w:b/>
            <w:noProof/>
          </w:rPr>
          <w:t>特性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_Toc159574293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1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294" w:history="1">
        <w:r w:rsidR="00FB4B15" w:rsidRPr="00A20E50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_Toc159574294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2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295" w:history="1">
        <w:r w:rsidR="00FB4B15" w:rsidRPr="00A20E50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_Toc159574295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2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296" w:history="1">
        <w:r w:rsidR="00FB4B15" w:rsidRPr="00A20E50">
          <w:rPr>
            <w:rStyle w:val="a8"/>
            <w:rFonts w:ascii="微软雅黑" w:eastAsia="微软雅黑" w:hAnsi="微软雅黑" w:cs="Arial" w:hint="eastAsia"/>
            <w:b/>
            <w:noProof/>
          </w:rPr>
          <w:t>接口定义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_Toc159574296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3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297" w:history="1">
        <w:r w:rsidR="00FB4B15" w:rsidRPr="00A20E50">
          <w:rPr>
            <w:rStyle w:val="a8"/>
            <w:rFonts w:ascii="微软雅黑" w:eastAsia="微软雅黑" w:hAnsi="微软雅黑" w:cs="Arial" w:hint="eastAsia"/>
            <w:b/>
            <w:noProof/>
          </w:rPr>
          <w:t>板子尺寸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_Toc159574297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13</w:t>
        </w:r>
        <w:r w:rsidR="00FB4B15">
          <w:rPr>
            <w:noProof/>
            <w:webHidden/>
          </w:rPr>
          <w:fldChar w:fldCharType="end"/>
        </w:r>
      </w:hyperlink>
    </w:p>
    <w:p w:rsidR="00FB4B15" w:rsidRDefault="00AE346E">
      <w:pPr>
        <w:pStyle w:val="10"/>
        <w:rPr>
          <w:rFonts w:asciiTheme="minorHAnsi" w:hAnsiTheme="minorHAnsi" w:cstheme="minorBidi"/>
          <w:bCs w:val="0"/>
          <w:iCs w:val="0"/>
          <w:noProof/>
          <w:szCs w:val="22"/>
        </w:rPr>
      </w:pPr>
      <w:hyperlink w:anchor="_Toc159574298" w:history="1">
        <w:r w:rsidR="00FB4B15" w:rsidRPr="00A20E50">
          <w:rPr>
            <w:rStyle w:val="a8"/>
            <w:rFonts w:ascii="微软雅黑" w:eastAsia="微软雅黑" w:hAnsi="微软雅黑" w:cs="Arial" w:hint="eastAsia"/>
            <w:b/>
            <w:noProof/>
          </w:rPr>
          <w:t>注意事项</w:t>
        </w:r>
        <w:r w:rsidR="00FB4B15">
          <w:rPr>
            <w:noProof/>
            <w:webHidden/>
          </w:rPr>
          <w:tab/>
        </w:r>
        <w:r w:rsidR="00FB4B15">
          <w:rPr>
            <w:noProof/>
            <w:webHidden/>
          </w:rPr>
          <w:fldChar w:fldCharType="begin"/>
        </w:r>
        <w:r w:rsidR="00FB4B15">
          <w:rPr>
            <w:noProof/>
            <w:webHidden/>
          </w:rPr>
          <w:instrText xml:space="preserve"> PAGEREF _Toc159574298 \h </w:instrText>
        </w:r>
        <w:r w:rsidR="00FB4B15">
          <w:rPr>
            <w:noProof/>
            <w:webHidden/>
          </w:rPr>
        </w:r>
        <w:r w:rsidR="00FB4B15">
          <w:rPr>
            <w:noProof/>
            <w:webHidden/>
          </w:rPr>
          <w:fldChar w:fldCharType="separate"/>
        </w:r>
        <w:r w:rsidR="004C4635">
          <w:rPr>
            <w:noProof/>
            <w:webHidden/>
          </w:rPr>
          <w:t>14</w:t>
        </w:r>
        <w:r w:rsidR="00FB4B15">
          <w:rPr>
            <w:noProof/>
            <w:webHidden/>
          </w:rPr>
          <w:fldChar w:fldCharType="end"/>
        </w:r>
      </w:hyperlink>
    </w:p>
    <w:p w:rsidR="00937CB2" w:rsidRDefault="005E5C9F">
      <w:pPr>
        <w:pStyle w:val="10"/>
        <w:sectPr w:rsidR="00937CB2">
          <w:headerReference w:type="first" r:id="rId14"/>
          <w:pgSz w:w="11906" w:h="16838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  <w:r>
        <w:fldChar w:fldCharType="end"/>
      </w: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" w:name="_Toc43477703"/>
      <w:bookmarkStart w:id="3" w:name="_Toc159574291"/>
      <w:r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  <w:bookmarkEnd w:id="2"/>
      <w:bookmarkEnd w:id="3"/>
    </w:p>
    <w:p w:rsidR="00937CB2" w:rsidRDefault="00937CB2"/>
    <w:p w:rsidR="00FB4B15" w:rsidRDefault="00FB4B15" w:rsidP="00FB4B15">
      <w:pPr>
        <w:spacing w:after="100" w:afterAutospacing="1"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bookmarkStart w:id="4" w:name="_Toc43477704"/>
      <w:bookmarkStart w:id="5" w:name="_Toc491350256"/>
      <w:bookmarkStart w:id="6" w:name="_Toc491350490"/>
      <w:r>
        <w:rPr>
          <w:rFonts w:ascii="微软雅黑" w:eastAsia="微软雅黑" w:hAnsi="微软雅黑" w:hint="eastAsia"/>
          <w:szCs w:val="21"/>
        </w:rPr>
        <w:t>感谢您购买本公司的LCD</w:t>
      </w:r>
      <w:proofErr w:type="gramStart"/>
      <w:r>
        <w:rPr>
          <w:rFonts w:ascii="微软雅黑" w:eastAsia="微软雅黑" w:hAnsi="微软雅黑" w:hint="eastAsia"/>
          <w:szCs w:val="21"/>
        </w:rPr>
        <w:t>商显主板</w:t>
      </w:r>
      <w:proofErr w:type="gramEnd"/>
      <w:r>
        <w:rPr>
          <w:rFonts w:ascii="微软雅黑" w:eastAsia="微软雅黑" w:hAnsi="微软雅黑" w:hint="eastAsia"/>
          <w:szCs w:val="21"/>
        </w:rPr>
        <w:t>。希望您能够尽情体验该产品的卓越性能。该主板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159574292"/>
      <w:r>
        <w:rPr>
          <w:rFonts w:ascii="微软雅黑" w:eastAsia="微软雅黑" w:hAnsi="微软雅黑" w:hint="eastAsia"/>
          <w:b/>
          <w:sz w:val="28"/>
          <w:u w:val="thick"/>
        </w:rPr>
        <w:t>关于软件</w:t>
      </w:r>
      <w:bookmarkEnd w:id="4"/>
      <w:bookmarkEnd w:id="5"/>
      <w:bookmarkEnd w:id="6"/>
      <w:bookmarkEnd w:id="7"/>
    </w:p>
    <w:p w:rsidR="00937CB2" w:rsidRDefault="00937CB2"/>
    <w:p w:rsidR="00937CB2" w:rsidRDefault="005E5C9F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937CB2" w:rsidRDefault="00937CB2"/>
    <w:p w:rsidR="00937CB2" w:rsidRDefault="005E5C9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" w:name="_Toc491350257"/>
      <w:bookmarkStart w:id="9" w:name="_Toc43477705"/>
      <w:bookmarkStart w:id="10" w:name="_Toc491350491"/>
      <w:bookmarkStart w:id="11" w:name="_Toc159574293"/>
      <w:r>
        <w:rPr>
          <w:rFonts w:ascii="微软雅黑" w:eastAsia="微软雅黑" w:hAnsi="微软雅黑" w:hint="eastAsia"/>
          <w:b/>
          <w:sz w:val="28"/>
          <w:u w:val="thick"/>
        </w:rPr>
        <w:t>特性</w:t>
      </w:r>
      <w:bookmarkEnd w:id="8"/>
      <w:bookmarkEnd w:id="9"/>
      <w:bookmarkEnd w:id="10"/>
      <w:bookmarkEnd w:id="11"/>
    </w:p>
    <w:p w:rsidR="00937CB2" w:rsidRDefault="00937CB2"/>
    <w:p w:rsidR="006812A6" w:rsidRDefault="006812A6" w:rsidP="00AC177A">
      <w:pPr>
        <w:pStyle w:val="aa"/>
        <w:numPr>
          <w:ilvl w:val="0"/>
          <w:numId w:val="1"/>
        </w:numPr>
        <w:spacing w:line="0" w:lineRule="atLeast"/>
        <w:ind w:firstLineChars="0"/>
        <w:jc w:val="left"/>
      </w:pPr>
      <w:r w:rsidRPr="00AC177A">
        <w:rPr>
          <w:rFonts w:ascii="微软雅黑" w:eastAsia="微软雅黑" w:hAnsi="微软雅黑" w:hint="eastAsia"/>
        </w:rPr>
        <w:t>能够播放各种格式的</w:t>
      </w:r>
      <w:r w:rsidRPr="00AC177A">
        <w:rPr>
          <w:rFonts w:ascii="微软雅黑" w:eastAsia="微软雅黑" w:hAnsi="微软雅黑"/>
        </w:rPr>
        <w:t>2K</w:t>
      </w:r>
      <w:r w:rsidRPr="00AC177A">
        <w:rPr>
          <w:rFonts w:ascii="微软雅黑" w:eastAsia="微软雅黑" w:hAnsi="微软雅黑" w:hint="eastAsia"/>
        </w:rPr>
        <w:t>高清、</w:t>
      </w:r>
      <w:r w:rsidRPr="00AC177A">
        <w:rPr>
          <w:rFonts w:ascii="微软雅黑" w:eastAsia="微软雅黑" w:hAnsi="微软雅黑"/>
        </w:rPr>
        <w:t>4K</w:t>
      </w:r>
      <w:r w:rsidRPr="00AC177A">
        <w:rPr>
          <w:rFonts w:ascii="微软雅黑" w:eastAsia="微软雅黑" w:hAnsi="微软雅黑" w:hint="eastAsia"/>
        </w:rPr>
        <w:t>超高清视频</w:t>
      </w:r>
      <w:r w:rsidR="00AC177A">
        <w:rPr>
          <w:rFonts w:ascii="微软雅黑" w:eastAsia="微软雅黑" w:hAnsi="微软雅黑" w:hint="eastAsia"/>
        </w:rPr>
        <w:t>，</w:t>
      </w:r>
      <w:r w:rsidRPr="00AC177A">
        <w:rPr>
          <w:rFonts w:ascii="微软雅黑" w:eastAsia="微软雅黑" w:hAnsi="微软雅黑" w:hint="eastAsia"/>
        </w:rPr>
        <w:t>能处理复杂的互动操作；</w:t>
      </w:r>
    </w:p>
    <w:p w:rsidR="006812A6" w:rsidRPr="00AC177A" w:rsidRDefault="006812A6" w:rsidP="00AC177A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C177A">
        <w:rPr>
          <w:rFonts w:ascii="微软雅黑" w:eastAsia="微软雅黑" w:hAnsi="微软雅黑" w:hint="eastAsia"/>
        </w:rPr>
        <w:t>集成了以太网、</w:t>
      </w:r>
      <w:r w:rsidRPr="00AC177A">
        <w:rPr>
          <w:rFonts w:ascii="微软雅黑" w:eastAsia="微软雅黑" w:hAnsi="微软雅黑"/>
        </w:rPr>
        <w:t>Wi-Fi</w:t>
      </w:r>
      <w:r w:rsidRPr="00AC177A">
        <w:rPr>
          <w:rFonts w:ascii="微软雅黑" w:eastAsia="微软雅黑" w:hAnsi="微软雅黑" w:hint="eastAsia"/>
        </w:rPr>
        <w:t>、</w:t>
      </w:r>
      <w:r w:rsidRPr="00AC177A">
        <w:rPr>
          <w:rFonts w:ascii="微软雅黑" w:eastAsia="微软雅黑" w:hAnsi="微软雅黑"/>
        </w:rPr>
        <w:t>TF</w:t>
      </w:r>
      <w:r w:rsidRPr="00AC177A">
        <w:rPr>
          <w:rFonts w:ascii="微软雅黑" w:eastAsia="微软雅黑" w:hAnsi="微软雅黑" w:hint="eastAsia"/>
        </w:rPr>
        <w:t>扩展卡、</w:t>
      </w:r>
      <w:r w:rsidRPr="00AC177A">
        <w:rPr>
          <w:rFonts w:ascii="微软雅黑" w:eastAsia="微软雅黑" w:hAnsi="微软雅黑"/>
        </w:rPr>
        <w:t>USB</w:t>
      </w:r>
      <w:r w:rsidRPr="00AC177A">
        <w:rPr>
          <w:rFonts w:ascii="微软雅黑" w:eastAsia="微软雅黑" w:hAnsi="微软雅黑" w:hint="eastAsia"/>
        </w:rPr>
        <w:t>扩展口、</w:t>
      </w:r>
      <w:r w:rsidRPr="00AC177A">
        <w:rPr>
          <w:rFonts w:ascii="微软雅黑" w:eastAsia="微软雅黑" w:hAnsi="微软雅黑"/>
        </w:rPr>
        <w:t>IR</w:t>
      </w:r>
      <w:r w:rsidRPr="00AC177A">
        <w:rPr>
          <w:rFonts w:ascii="微软雅黑" w:eastAsia="微软雅黑" w:hAnsi="微软雅黑" w:hint="eastAsia"/>
        </w:rPr>
        <w:t>遥控、</w:t>
      </w:r>
      <w:r w:rsidRPr="00AC177A">
        <w:rPr>
          <w:rFonts w:ascii="微软雅黑" w:eastAsia="微软雅黑" w:hAnsi="微软雅黑"/>
        </w:rPr>
        <w:t>HDMI2.0</w:t>
      </w:r>
      <w:r w:rsidRPr="00AC177A">
        <w:rPr>
          <w:rFonts w:ascii="微软雅黑" w:eastAsia="微软雅黑" w:hAnsi="微软雅黑" w:hint="eastAsia"/>
        </w:rPr>
        <w:t>输出、</w:t>
      </w:r>
      <w:proofErr w:type="spellStart"/>
      <w:r w:rsidRPr="00AC177A">
        <w:rPr>
          <w:rFonts w:ascii="微软雅黑" w:eastAsia="微软雅黑" w:hAnsi="微软雅黑"/>
        </w:rPr>
        <w:t>eDP</w:t>
      </w:r>
      <w:proofErr w:type="spellEnd"/>
      <w:r w:rsidRPr="00AC177A">
        <w:rPr>
          <w:rFonts w:ascii="微软雅黑" w:eastAsia="微软雅黑" w:hAnsi="微软雅黑" w:hint="eastAsia"/>
        </w:rPr>
        <w:t>输出、</w:t>
      </w:r>
      <w:r w:rsidRPr="00AC177A">
        <w:rPr>
          <w:rFonts w:ascii="微软雅黑" w:eastAsia="微软雅黑" w:hAnsi="微软雅黑"/>
        </w:rPr>
        <w:t>LVDS</w:t>
      </w:r>
      <w:r w:rsidRPr="00AC177A">
        <w:rPr>
          <w:rFonts w:ascii="微软雅黑" w:eastAsia="微软雅黑" w:hAnsi="微软雅黑" w:hint="eastAsia"/>
        </w:rPr>
        <w:t>输出、</w:t>
      </w:r>
      <w:r w:rsidRPr="00AC177A">
        <w:rPr>
          <w:rFonts w:ascii="微软雅黑" w:eastAsia="微软雅黑" w:hAnsi="微软雅黑"/>
        </w:rPr>
        <w:t>MIPI</w:t>
      </w:r>
      <w:r w:rsidRPr="00AC177A">
        <w:rPr>
          <w:rFonts w:ascii="微软雅黑" w:eastAsia="微软雅黑" w:hAnsi="微软雅黑" w:hint="eastAsia"/>
        </w:rPr>
        <w:t>输出、背光控制、麦克风、音频输出、功放等功能，包含了各类常规传感器接口和</w:t>
      </w:r>
      <w:r w:rsidRPr="00AC177A">
        <w:rPr>
          <w:rFonts w:ascii="微软雅黑" w:eastAsia="微软雅黑" w:hAnsi="微软雅黑"/>
        </w:rPr>
        <w:t xml:space="preserve">RS485 </w:t>
      </w:r>
      <w:r w:rsidRPr="00AC177A">
        <w:rPr>
          <w:rFonts w:ascii="微软雅黑" w:eastAsia="微软雅黑" w:hAnsi="微软雅黑" w:hint="eastAsia"/>
        </w:rPr>
        <w:t>环境传感器接口、继电器开关，简化了整机设计；</w:t>
      </w:r>
    </w:p>
    <w:p w:rsidR="006812A6" w:rsidRPr="00AC177A" w:rsidRDefault="006812A6" w:rsidP="00AC177A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C177A">
        <w:rPr>
          <w:rFonts w:ascii="微软雅黑" w:eastAsia="微软雅黑" w:hAnsi="微软雅黑" w:hint="eastAsia"/>
        </w:rPr>
        <w:t>支持</w:t>
      </w:r>
      <w:r w:rsidRPr="00AC177A">
        <w:rPr>
          <w:rFonts w:ascii="微软雅黑" w:eastAsia="微软雅黑" w:hAnsi="微软雅黑"/>
        </w:rPr>
        <w:t>LVDS/MIPI</w:t>
      </w:r>
      <w:r w:rsidRPr="00AC177A">
        <w:rPr>
          <w:rFonts w:ascii="微软雅黑" w:eastAsia="微软雅黑" w:hAnsi="微软雅黑" w:hint="eastAsia"/>
        </w:rPr>
        <w:t>接口，可接</w:t>
      </w:r>
      <w:r w:rsidRPr="00AC177A">
        <w:rPr>
          <w:rFonts w:ascii="微软雅黑" w:eastAsia="微软雅黑" w:hAnsi="微软雅黑"/>
        </w:rPr>
        <w:t>2K</w:t>
      </w:r>
      <w:r w:rsidRPr="00AC177A">
        <w:rPr>
          <w:rFonts w:ascii="微软雅黑" w:eastAsia="微软雅黑" w:hAnsi="微软雅黑" w:hint="eastAsia"/>
        </w:rPr>
        <w:t>高清</w:t>
      </w:r>
      <w:r w:rsidR="00F030D0">
        <w:rPr>
          <w:rFonts w:ascii="微软雅黑" w:eastAsia="微软雅黑" w:hAnsi="微软雅黑"/>
        </w:rPr>
        <w:t>LCD</w:t>
      </w:r>
      <w:r w:rsidRPr="00AC177A">
        <w:rPr>
          <w:rFonts w:ascii="微软雅黑" w:eastAsia="微软雅黑" w:hAnsi="微软雅黑" w:hint="eastAsia"/>
        </w:rPr>
        <w:t>显示屏</w:t>
      </w:r>
      <w:r w:rsidR="00F030D0">
        <w:rPr>
          <w:rFonts w:ascii="微软雅黑" w:eastAsia="微软雅黑" w:hAnsi="微软雅黑" w:hint="eastAsia"/>
        </w:rPr>
        <w:t>；</w:t>
      </w:r>
    </w:p>
    <w:p w:rsidR="006812A6" w:rsidRPr="00AC177A" w:rsidRDefault="006812A6" w:rsidP="00AC177A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C177A">
        <w:rPr>
          <w:rFonts w:ascii="微软雅黑" w:eastAsia="微软雅黑" w:hAnsi="微软雅黑" w:hint="eastAsia"/>
        </w:rPr>
        <w:t>支持</w:t>
      </w:r>
      <w:proofErr w:type="spellStart"/>
      <w:r w:rsidRPr="00AC177A">
        <w:rPr>
          <w:rFonts w:ascii="微软雅黑" w:eastAsia="微软雅黑" w:hAnsi="微软雅黑"/>
        </w:rPr>
        <w:t>eDP</w:t>
      </w:r>
      <w:proofErr w:type="spellEnd"/>
      <w:r w:rsidRPr="00AC177A">
        <w:rPr>
          <w:rFonts w:ascii="微软雅黑" w:eastAsia="微软雅黑" w:hAnsi="微软雅黑"/>
        </w:rPr>
        <w:t>/HDMI</w:t>
      </w:r>
      <w:r w:rsidRPr="00AC177A">
        <w:rPr>
          <w:rFonts w:ascii="微软雅黑" w:eastAsia="微软雅黑" w:hAnsi="微软雅黑" w:hint="eastAsia"/>
        </w:rPr>
        <w:t>接口，可接</w:t>
      </w:r>
      <w:r w:rsidRPr="00AC177A">
        <w:rPr>
          <w:rFonts w:ascii="微软雅黑" w:eastAsia="微软雅黑" w:hAnsi="微软雅黑"/>
        </w:rPr>
        <w:t>4K</w:t>
      </w:r>
      <w:r w:rsidRPr="00AC177A">
        <w:rPr>
          <w:rFonts w:ascii="微软雅黑" w:eastAsia="微软雅黑" w:hAnsi="微软雅黑" w:hint="eastAsia"/>
        </w:rPr>
        <w:t>超高清</w:t>
      </w:r>
      <w:r w:rsidR="00F030D0">
        <w:rPr>
          <w:rFonts w:ascii="微软雅黑" w:eastAsia="微软雅黑" w:hAnsi="微软雅黑"/>
        </w:rPr>
        <w:t>LCD</w:t>
      </w:r>
      <w:r w:rsidRPr="00AC177A">
        <w:rPr>
          <w:rFonts w:ascii="微软雅黑" w:eastAsia="微软雅黑" w:hAnsi="微软雅黑" w:hint="eastAsia"/>
        </w:rPr>
        <w:t>显示屏</w:t>
      </w:r>
      <w:r w:rsidR="00F030D0">
        <w:rPr>
          <w:rFonts w:ascii="微软雅黑" w:eastAsia="微软雅黑" w:hAnsi="微软雅黑" w:hint="eastAsia"/>
        </w:rPr>
        <w:t>；</w:t>
      </w:r>
    </w:p>
    <w:p w:rsidR="006812A6" w:rsidRPr="00AC177A" w:rsidRDefault="006812A6" w:rsidP="00AC177A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C177A">
        <w:rPr>
          <w:rFonts w:ascii="微软雅黑" w:eastAsia="微软雅黑" w:hAnsi="微软雅黑" w:hint="eastAsia"/>
        </w:rPr>
        <w:t>支持各种尺寸、各种分辨率裁剪屏；</w:t>
      </w:r>
    </w:p>
    <w:p w:rsidR="006812A6" w:rsidRPr="00AC177A" w:rsidRDefault="006812A6" w:rsidP="00AC177A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AC177A">
        <w:rPr>
          <w:rFonts w:ascii="微软雅黑" w:eastAsia="微软雅黑" w:hAnsi="微软雅黑" w:hint="eastAsia"/>
        </w:rPr>
        <w:t>持灵活选配</w:t>
      </w:r>
      <w:r w:rsidRPr="00AC177A">
        <w:rPr>
          <w:rFonts w:ascii="微软雅黑" w:eastAsia="微软雅黑" w:hAnsi="微软雅黑"/>
        </w:rPr>
        <w:t xml:space="preserve"> 4G/5G</w:t>
      </w:r>
      <w:r w:rsidRPr="00AC177A">
        <w:rPr>
          <w:rFonts w:ascii="微软雅黑" w:eastAsia="微软雅黑" w:hAnsi="微软雅黑" w:hint="eastAsia"/>
        </w:rPr>
        <w:t>，选配</w:t>
      </w:r>
      <w:r w:rsidRPr="00AC177A">
        <w:rPr>
          <w:rFonts w:ascii="微软雅黑" w:eastAsia="微软雅黑" w:hAnsi="微软雅黑"/>
        </w:rPr>
        <w:t>GPS</w:t>
      </w:r>
      <w:r w:rsidRPr="00AC177A">
        <w:rPr>
          <w:rFonts w:ascii="微软雅黑" w:eastAsia="微软雅黑" w:hAnsi="微软雅黑" w:hint="eastAsia"/>
        </w:rPr>
        <w:t>；</w:t>
      </w:r>
    </w:p>
    <w:p w:rsidR="006812A6" w:rsidRPr="00F030D0" w:rsidRDefault="006812A6" w:rsidP="00F030D0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F030D0">
        <w:rPr>
          <w:rFonts w:ascii="微软雅黑" w:eastAsia="微软雅黑" w:hAnsi="微软雅黑" w:hint="eastAsia"/>
        </w:rPr>
        <w:t>支持节目播放截屏监视功能；</w:t>
      </w:r>
    </w:p>
    <w:p w:rsidR="006812A6" w:rsidRPr="00F030D0" w:rsidRDefault="006812A6" w:rsidP="00F030D0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F030D0">
        <w:rPr>
          <w:rFonts w:ascii="微软雅黑" w:eastAsia="微软雅黑" w:hAnsi="微软雅黑" w:hint="eastAsia"/>
        </w:rPr>
        <w:t>支持</w:t>
      </w:r>
      <w:r w:rsidRPr="00F030D0">
        <w:rPr>
          <w:rFonts w:ascii="微软雅黑" w:eastAsia="微软雅黑" w:hAnsi="微软雅黑"/>
        </w:rPr>
        <w:t>SSL/TLS</w:t>
      </w:r>
      <w:r w:rsidRPr="00F030D0">
        <w:rPr>
          <w:rFonts w:ascii="微软雅黑" w:eastAsia="微软雅黑" w:hAnsi="微软雅黑" w:hint="eastAsia"/>
        </w:rPr>
        <w:t>加密协议，保障通讯信息安全；</w:t>
      </w:r>
    </w:p>
    <w:p w:rsidR="006812A6" w:rsidRPr="00F030D0" w:rsidRDefault="006812A6" w:rsidP="00F030D0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F030D0">
        <w:rPr>
          <w:rFonts w:ascii="微软雅黑" w:eastAsia="微软雅黑" w:hAnsi="微软雅黑" w:hint="eastAsia"/>
        </w:rPr>
        <w:t>支持数字签名认证技术，保障素材传输正确和安全；</w:t>
      </w:r>
    </w:p>
    <w:p w:rsidR="006812A6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</w:pPr>
      <w:r w:rsidRPr="004D6E69">
        <w:rPr>
          <w:rFonts w:ascii="微软雅黑" w:eastAsia="微软雅黑" w:hAnsi="微软雅黑" w:hint="eastAsia"/>
        </w:rPr>
        <w:t>支持仰</w:t>
      </w:r>
      <w:proofErr w:type="gramStart"/>
      <w:r w:rsidRPr="004D6E69">
        <w:rPr>
          <w:rFonts w:ascii="微软雅黑" w:eastAsia="微软雅黑" w:hAnsi="微软雅黑" w:hint="eastAsia"/>
        </w:rPr>
        <w:t>邦</w:t>
      </w:r>
      <w:proofErr w:type="spellStart"/>
      <w:proofErr w:type="gramEnd"/>
      <w:r w:rsidRPr="004D6E69">
        <w:rPr>
          <w:rFonts w:ascii="微软雅黑" w:eastAsia="微软雅黑" w:hAnsi="微软雅黑"/>
        </w:rPr>
        <w:t>iLEDCloud</w:t>
      </w:r>
      <w:proofErr w:type="spellEnd"/>
      <w:r w:rsidRPr="004D6E69">
        <w:rPr>
          <w:rFonts w:ascii="微软雅黑" w:eastAsia="微软雅黑" w:hAnsi="微软雅黑"/>
        </w:rPr>
        <w:t>/</w:t>
      </w:r>
      <w:proofErr w:type="spellStart"/>
      <w:r w:rsidRPr="004D6E69">
        <w:rPr>
          <w:rFonts w:ascii="微软雅黑" w:eastAsia="微软雅黑" w:hAnsi="微软雅黑"/>
        </w:rPr>
        <w:t>iLEDSys</w:t>
      </w:r>
      <w:proofErr w:type="spellEnd"/>
      <w:r w:rsidRPr="004D6E69">
        <w:rPr>
          <w:rFonts w:ascii="微软雅黑" w:eastAsia="微软雅黑" w:hAnsi="微软雅黑" w:hint="eastAsia"/>
        </w:rPr>
        <w:t>信息发布云平台</w:t>
      </w:r>
      <w:r w:rsidR="004D6E69">
        <w:rPr>
          <w:rFonts w:ascii="微软雅黑" w:eastAsia="微软雅黑" w:hAnsi="微软雅黑" w:hint="eastAsia"/>
        </w:rPr>
        <w:t>（</w:t>
      </w:r>
      <w:proofErr w:type="gramStart"/>
      <w:r w:rsidR="004D6E69" w:rsidRPr="004D6E69">
        <w:rPr>
          <w:rFonts w:ascii="微软雅黑" w:eastAsia="微软雅黑" w:hAnsi="微软雅黑" w:hint="eastAsia"/>
        </w:rPr>
        <w:t>国家等保三级</w:t>
      </w:r>
      <w:proofErr w:type="gramEnd"/>
      <w:r w:rsidR="004D6E69" w:rsidRPr="004D6E69">
        <w:rPr>
          <w:rFonts w:ascii="微软雅黑" w:eastAsia="微软雅黑" w:hAnsi="微软雅黑" w:hint="eastAsia"/>
        </w:rPr>
        <w:t>认证</w:t>
      </w:r>
      <w:r w:rsidR="004D6E69">
        <w:rPr>
          <w:rFonts w:ascii="微软雅黑" w:eastAsia="微软雅黑" w:hAnsi="微软雅黑" w:hint="eastAsia"/>
        </w:rPr>
        <w:t>）</w:t>
      </w:r>
      <w:r w:rsidRPr="004D6E69">
        <w:rPr>
          <w:rFonts w:ascii="微软雅黑" w:eastAsia="微软雅黑" w:hAnsi="微软雅黑" w:hint="eastAsia"/>
        </w:rPr>
        <w:t>，具备严格节目审核管控体系；</w:t>
      </w:r>
    </w:p>
    <w:p w:rsidR="006812A6" w:rsidRPr="004D6E69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D6E69">
        <w:rPr>
          <w:rFonts w:ascii="微软雅黑" w:eastAsia="微软雅黑" w:hAnsi="微软雅黑" w:hint="eastAsia"/>
        </w:rPr>
        <w:t>支持服务器</w:t>
      </w:r>
      <w:r w:rsidRPr="004D6E69">
        <w:rPr>
          <w:rFonts w:ascii="微软雅黑" w:eastAsia="微软雅黑" w:hAnsi="微软雅黑"/>
        </w:rPr>
        <w:t>/</w:t>
      </w:r>
      <w:r w:rsidRPr="004D6E69">
        <w:rPr>
          <w:rFonts w:ascii="微软雅黑" w:eastAsia="微软雅黑" w:hAnsi="微软雅黑" w:hint="eastAsia"/>
        </w:rPr>
        <w:t>单机模式切换，支持</w:t>
      </w:r>
      <w:proofErr w:type="spellStart"/>
      <w:r w:rsidRPr="004D6E69">
        <w:rPr>
          <w:rFonts w:ascii="微软雅黑" w:eastAsia="微软雅黑" w:hAnsi="微软雅黑"/>
        </w:rPr>
        <w:t>iLEDCloud</w:t>
      </w:r>
      <w:proofErr w:type="spellEnd"/>
      <w:proofErr w:type="gramStart"/>
      <w:r w:rsidRPr="004D6E69">
        <w:rPr>
          <w:rFonts w:ascii="微软雅黑" w:eastAsia="微软雅黑" w:hAnsi="微软雅黑" w:hint="eastAsia"/>
        </w:rPr>
        <w:t>微信小</w:t>
      </w:r>
      <w:proofErr w:type="gramEnd"/>
      <w:r w:rsidRPr="004D6E69">
        <w:rPr>
          <w:rFonts w:ascii="微软雅黑" w:eastAsia="微软雅黑" w:hAnsi="微软雅黑" w:hint="eastAsia"/>
        </w:rPr>
        <w:t>程序，支持移动端设备便捷完成信息的编辑和</w:t>
      </w:r>
      <w:r w:rsidRPr="004D6E69">
        <w:rPr>
          <w:rFonts w:ascii="微软雅黑" w:eastAsia="微软雅黑" w:hAnsi="微软雅黑"/>
        </w:rPr>
        <w:t xml:space="preserve">  </w:t>
      </w:r>
      <w:r w:rsidRPr="004D6E69">
        <w:rPr>
          <w:rFonts w:ascii="微软雅黑" w:eastAsia="微软雅黑" w:hAnsi="微软雅黑" w:hint="eastAsia"/>
        </w:rPr>
        <w:t>发布，同时保障信息安全；</w:t>
      </w:r>
    </w:p>
    <w:p w:rsidR="006812A6" w:rsidRPr="004D6E69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D6E69">
        <w:rPr>
          <w:rFonts w:ascii="微软雅黑" w:eastAsia="微软雅黑" w:hAnsi="微软雅黑" w:hint="eastAsia"/>
        </w:rPr>
        <w:t>支持日志记录功能，包含通讯日志和节目播放日志；</w:t>
      </w:r>
    </w:p>
    <w:p w:rsidR="006812A6" w:rsidRPr="004D6E69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D6E69">
        <w:rPr>
          <w:rFonts w:ascii="微软雅黑" w:eastAsia="微软雅黑" w:hAnsi="微软雅黑" w:hint="eastAsia"/>
        </w:rPr>
        <w:t>定制开发：支持数据库连接功能，支持连接</w:t>
      </w:r>
      <w:proofErr w:type="spellStart"/>
      <w:r w:rsidRPr="004D6E69">
        <w:rPr>
          <w:rFonts w:ascii="微软雅黑" w:eastAsia="微软雅黑" w:hAnsi="微软雅黑"/>
        </w:rPr>
        <w:t>mySQL</w:t>
      </w:r>
      <w:proofErr w:type="spellEnd"/>
      <w:r w:rsidR="004D6E69">
        <w:rPr>
          <w:rFonts w:ascii="微软雅黑" w:eastAsia="微软雅黑" w:hAnsi="微软雅黑" w:hint="eastAsia"/>
        </w:rPr>
        <w:t>、</w:t>
      </w:r>
      <w:r w:rsidRPr="004D6E69">
        <w:rPr>
          <w:rFonts w:ascii="微软雅黑" w:eastAsia="微软雅黑" w:hAnsi="微软雅黑"/>
        </w:rPr>
        <w:t>SQL</w:t>
      </w:r>
      <w:r w:rsidRPr="004D6E69">
        <w:rPr>
          <w:rFonts w:ascii="微软雅黑" w:eastAsia="微软雅黑" w:hAnsi="微软雅黑"/>
        </w:rPr>
        <w:tab/>
        <w:t>server</w:t>
      </w:r>
      <w:r w:rsidRPr="004D6E69">
        <w:rPr>
          <w:rFonts w:ascii="微软雅黑" w:eastAsia="微软雅黑" w:hAnsi="微软雅黑" w:hint="eastAsia"/>
        </w:rPr>
        <w:t>格式的数据库，自动获取数据并</w:t>
      </w:r>
      <w:r w:rsidRPr="004D6E69">
        <w:rPr>
          <w:rFonts w:ascii="微软雅黑" w:eastAsia="微软雅黑" w:hAnsi="微软雅黑"/>
        </w:rPr>
        <w:t xml:space="preserve"> </w:t>
      </w:r>
      <w:r w:rsidRPr="004D6E69">
        <w:rPr>
          <w:rFonts w:ascii="微软雅黑" w:eastAsia="微软雅黑" w:hAnsi="微软雅黑" w:hint="eastAsia"/>
        </w:rPr>
        <w:t>显示；</w:t>
      </w:r>
    </w:p>
    <w:p w:rsidR="006812A6" w:rsidRPr="004D6E69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D6E69">
        <w:rPr>
          <w:rFonts w:ascii="微软雅黑" w:eastAsia="微软雅黑" w:hAnsi="微软雅黑" w:hint="eastAsia"/>
        </w:rPr>
        <w:t>定制开发：支持网络数据分区功能，通过服务器端</w:t>
      </w:r>
      <w:r w:rsidRPr="004D6E69">
        <w:rPr>
          <w:rFonts w:ascii="微软雅黑" w:eastAsia="微软雅黑" w:hAnsi="微软雅黑"/>
        </w:rPr>
        <w:t>URL</w:t>
      </w:r>
      <w:r w:rsidRPr="004D6E69">
        <w:rPr>
          <w:rFonts w:ascii="微软雅黑" w:eastAsia="微软雅黑" w:hAnsi="微软雅黑" w:hint="eastAsia"/>
        </w:rPr>
        <w:t>指定字段，动态获取</w:t>
      </w:r>
      <w:r w:rsidRPr="004D6E69">
        <w:rPr>
          <w:rFonts w:ascii="微软雅黑" w:eastAsia="微软雅黑" w:hAnsi="微软雅黑"/>
        </w:rPr>
        <w:t>JSON</w:t>
      </w:r>
      <w:r w:rsidRPr="004D6E69">
        <w:rPr>
          <w:rFonts w:ascii="微软雅黑" w:eastAsia="微软雅黑" w:hAnsi="微软雅黑" w:hint="eastAsia"/>
        </w:rPr>
        <w:t>文件数据和</w:t>
      </w:r>
      <w:r w:rsidRPr="004D6E69">
        <w:rPr>
          <w:rFonts w:ascii="微软雅黑" w:eastAsia="微软雅黑" w:hAnsi="微软雅黑"/>
        </w:rPr>
        <w:t xml:space="preserve"> JSON </w:t>
      </w:r>
      <w:r w:rsidRPr="004D6E69">
        <w:rPr>
          <w:rFonts w:ascii="微软雅黑" w:eastAsia="微软雅黑" w:hAnsi="微软雅黑" w:hint="eastAsia"/>
        </w:rPr>
        <w:t>字段值，支持</w:t>
      </w:r>
      <w:r w:rsidRPr="004D6E69">
        <w:rPr>
          <w:rFonts w:ascii="微软雅黑" w:eastAsia="微软雅黑" w:hAnsi="微软雅黑"/>
        </w:rPr>
        <w:t>32</w:t>
      </w:r>
      <w:r w:rsidRPr="004D6E69">
        <w:rPr>
          <w:rFonts w:ascii="微软雅黑" w:eastAsia="微软雅黑" w:hAnsi="微软雅黑" w:hint="eastAsia"/>
        </w:rPr>
        <w:t>个动态区域，支持信息实时刷新。</w:t>
      </w:r>
    </w:p>
    <w:p w:rsidR="006812A6" w:rsidRPr="004D6E69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D6E69">
        <w:rPr>
          <w:rFonts w:ascii="微软雅黑" w:eastAsia="微软雅黑" w:hAnsi="微软雅黑" w:hint="eastAsia"/>
        </w:rPr>
        <w:t>通讯稳定不掉线</w:t>
      </w:r>
      <w:r w:rsidR="004D6E69">
        <w:rPr>
          <w:rFonts w:ascii="微软雅黑" w:eastAsia="微软雅黑" w:hAnsi="微软雅黑" w:hint="eastAsia"/>
        </w:rPr>
        <w:t>，</w:t>
      </w:r>
      <w:r w:rsidRPr="004D6E69">
        <w:rPr>
          <w:rFonts w:ascii="微软雅黑" w:eastAsia="微软雅黑" w:hAnsi="微软雅黑" w:hint="eastAsia"/>
        </w:rPr>
        <w:t>所有通讯接口和输入输出接口严格抗静电和抗浪涌设计；</w:t>
      </w:r>
    </w:p>
    <w:p w:rsidR="006812A6" w:rsidRPr="004D6E69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D6E69">
        <w:rPr>
          <w:rFonts w:ascii="微软雅黑" w:eastAsia="微软雅黑" w:hAnsi="微软雅黑" w:hint="eastAsia"/>
        </w:rPr>
        <w:t>涂敷</w:t>
      </w:r>
      <w:r w:rsidRPr="004D6E69">
        <w:rPr>
          <w:rFonts w:ascii="微软雅黑" w:eastAsia="微软雅黑" w:hAnsi="微软雅黑"/>
        </w:rPr>
        <w:t>UV</w:t>
      </w:r>
      <w:r w:rsidRPr="004D6E69">
        <w:rPr>
          <w:rFonts w:ascii="微软雅黑" w:eastAsia="微软雅黑" w:hAnsi="微软雅黑" w:hint="eastAsia"/>
        </w:rPr>
        <w:t>三防胶，</w:t>
      </w:r>
      <w:proofErr w:type="gramStart"/>
      <w:r w:rsidRPr="004D6E69">
        <w:rPr>
          <w:rFonts w:ascii="微软雅黑" w:eastAsia="微软雅黑" w:hAnsi="微软雅黑" w:hint="eastAsia"/>
        </w:rPr>
        <w:t>国标双</w:t>
      </w:r>
      <w:proofErr w:type="gramEnd"/>
      <w:r w:rsidRPr="004D6E69">
        <w:rPr>
          <w:rFonts w:ascii="微软雅黑" w:eastAsia="微软雅黑" w:hAnsi="微软雅黑"/>
        </w:rPr>
        <w:t>85</w:t>
      </w:r>
      <w:r w:rsidRPr="004D6E69">
        <w:rPr>
          <w:rFonts w:ascii="微软雅黑" w:eastAsia="微软雅黑" w:hAnsi="微软雅黑" w:hint="eastAsia"/>
        </w:rPr>
        <w:t>防护等级，防尘、防潮、防静电、防盐雾；</w:t>
      </w:r>
    </w:p>
    <w:p w:rsidR="006812A6" w:rsidRPr="004D6E69" w:rsidRDefault="006812A6" w:rsidP="004D6E69">
      <w:pPr>
        <w:pStyle w:val="aa"/>
        <w:numPr>
          <w:ilvl w:val="0"/>
          <w:numId w:val="1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4D6E69">
        <w:rPr>
          <w:rFonts w:ascii="微软雅黑" w:eastAsia="微软雅黑" w:hAnsi="微软雅黑"/>
        </w:rPr>
        <w:t>-40</w:t>
      </w:r>
      <w:r w:rsidRPr="004D6E69">
        <w:rPr>
          <w:rFonts w:ascii="微软雅黑" w:eastAsia="微软雅黑" w:hAnsi="微软雅黑" w:hint="eastAsia"/>
        </w:rPr>
        <w:t>℃～</w:t>
      </w:r>
      <w:r w:rsidRPr="004D6E69">
        <w:rPr>
          <w:rFonts w:ascii="微软雅黑" w:eastAsia="微软雅黑" w:hAnsi="微软雅黑"/>
        </w:rPr>
        <w:t>80</w:t>
      </w:r>
      <w:r w:rsidRPr="004D6E69">
        <w:rPr>
          <w:rFonts w:ascii="微软雅黑" w:eastAsia="微软雅黑" w:hAnsi="微软雅黑" w:hint="eastAsia"/>
        </w:rPr>
        <w:t>℃环境温度，</w:t>
      </w:r>
      <w:r w:rsidRPr="004D6E69">
        <w:rPr>
          <w:rFonts w:ascii="微软雅黑" w:eastAsia="微软雅黑" w:hAnsi="微软雅黑"/>
        </w:rPr>
        <w:t>3.5V-5.5V</w:t>
      </w:r>
      <w:r w:rsidRPr="004D6E69">
        <w:rPr>
          <w:rFonts w:ascii="微软雅黑" w:eastAsia="微软雅黑" w:hAnsi="微软雅黑" w:hint="eastAsia"/>
        </w:rPr>
        <w:t>宽电压，</w:t>
      </w:r>
      <w:r w:rsidRPr="004D6E69">
        <w:rPr>
          <w:rFonts w:ascii="微软雅黑" w:eastAsia="微软雅黑" w:hAnsi="微软雅黑"/>
        </w:rPr>
        <w:t>7*24</w:t>
      </w:r>
      <w:r w:rsidRPr="004D6E69">
        <w:rPr>
          <w:rFonts w:ascii="微软雅黑" w:eastAsia="微软雅黑" w:hAnsi="微软雅黑" w:hint="eastAsia"/>
        </w:rPr>
        <w:t>小时</w:t>
      </w:r>
      <w:proofErr w:type="gramStart"/>
      <w:r w:rsidRPr="004D6E69">
        <w:rPr>
          <w:rFonts w:ascii="微软雅黑" w:eastAsia="微软雅黑" w:hAnsi="微软雅黑" w:hint="eastAsia"/>
        </w:rPr>
        <w:t>不</w:t>
      </w:r>
      <w:proofErr w:type="gramEnd"/>
      <w:r w:rsidRPr="004D6E69">
        <w:rPr>
          <w:rFonts w:ascii="微软雅黑" w:eastAsia="微软雅黑" w:hAnsi="微软雅黑" w:hint="eastAsia"/>
        </w:rPr>
        <w:t>断电，≤</w:t>
      </w:r>
      <w:r w:rsidRPr="004D6E69">
        <w:rPr>
          <w:rFonts w:ascii="微软雅黑" w:eastAsia="微软雅黑" w:hAnsi="微软雅黑"/>
        </w:rPr>
        <w:t>0.3%</w:t>
      </w:r>
      <w:r w:rsidRPr="004D6E69">
        <w:rPr>
          <w:rFonts w:ascii="微软雅黑" w:eastAsia="微软雅黑" w:hAnsi="微软雅黑" w:hint="eastAsia"/>
        </w:rPr>
        <w:t>故障率。</w:t>
      </w:r>
    </w:p>
    <w:p w:rsidR="006812A6" w:rsidRDefault="006812A6"/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2" w:name="_Toc43477708"/>
      <w:bookmarkStart w:id="13" w:name="_Toc491350494"/>
      <w:bookmarkStart w:id="14" w:name="_Toc491350260"/>
      <w:bookmarkStart w:id="15" w:name="_Toc159574294"/>
      <w:r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12"/>
      <w:bookmarkEnd w:id="13"/>
      <w:bookmarkEnd w:id="14"/>
      <w:bookmarkEnd w:id="15"/>
    </w:p>
    <w:p w:rsidR="00937CB2" w:rsidRDefault="00937CB2">
      <w:pPr>
        <w:rPr>
          <w:rFonts w:cstheme="minorHAnsi"/>
        </w:rPr>
      </w:pPr>
    </w:p>
    <w:p w:rsidR="004D6E69" w:rsidRPr="004D6E69" w:rsidRDefault="004D6E69" w:rsidP="004D6E69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</w:rPr>
      </w:pPr>
      <w:r w:rsidRPr="004D6E69">
        <w:rPr>
          <w:rFonts w:ascii="微软雅黑" w:eastAsia="微软雅黑" w:hAnsi="微软雅黑" w:cstheme="minorHAnsi" w:hint="eastAsia"/>
        </w:rPr>
        <w:t>BX-3288L主板采用</w:t>
      </w:r>
      <w:proofErr w:type="gramStart"/>
      <w:r w:rsidRPr="004D6E69">
        <w:rPr>
          <w:rFonts w:ascii="微软雅黑" w:eastAsia="微软雅黑" w:hAnsi="微软雅黑" w:cstheme="minorHAnsi" w:hint="eastAsia"/>
        </w:rPr>
        <w:t>瑞芯微</w:t>
      </w:r>
      <w:proofErr w:type="gramEnd"/>
      <w:r w:rsidRPr="004D6E69">
        <w:rPr>
          <w:rFonts w:ascii="微软雅黑" w:eastAsia="微软雅黑" w:hAnsi="微软雅黑" w:cstheme="minorHAnsi" w:hint="eastAsia"/>
        </w:rPr>
        <w:t>RK3288方案</w:t>
      </w:r>
      <w:r>
        <w:rPr>
          <w:rFonts w:ascii="微软雅黑" w:eastAsia="微软雅黑" w:hAnsi="微软雅黑" w:cstheme="minorHAnsi" w:hint="eastAsia"/>
        </w:rPr>
        <w:t>，</w:t>
      </w:r>
      <w:r w:rsidRPr="004D6E69">
        <w:rPr>
          <w:rFonts w:ascii="微软雅黑" w:eastAsia="微软雅黑" w:hAnsi="微软雅黑" w:cstheme="minorHAnsi" w:hint="eastAsia"/>
        </w:rPr>
        <w:t>该芯片集成</w:t>
      </w:r>
      <w:proofErr w:type="gramStart"/>
      <w:r w:rsidRPr="004D6E69">
        <w:rPr>
          <w:rFonts w:ascii="微软雅黑" w:eastAsia="微软雅黑" w:hAnsi="微软雅黑" w:cstheme="minorHAnsi" w:hint="eastAsia"/>
        </w:rPr>
        <w:t>了四核</w:t>
      </w:r>
      <w:proofErr w:type="gramEnd"/>
      <w:r w:rsidRPr="004D6E69">
        <w:rPr>
          <w:rFonts w:ascii="微软雅黑" w:eastAsia="微软雅黑" w:hAnsi="微软雅黑" w:cstheme="minorHAnsi" w:hint="eastAsia"/>
        </w:rPr>
        <w:t>Cortex-A17和Mali-T764</w:t>
      </w:r>
      <w:proofErr w:type="gramStart"/>
      <w:r w:rsidRPr="004D6E69">
        <w:rPr>
          <w:rFonts w:ascii="微软雅黑" w:eastAsia="微软雅黑" w:hAnsi="微软雅黑" w:cstheme="minorHAnsi" w:hint="eastAsia"/>
        </w:rPr>
        <w:t>高性能四核</w:t>
      </w:r>
      <w:proofErr w:type="gramEnd"/>
      <w:r w:rsidRPr="004D6E69">
        <w:rPr>
          <w:rFonts w:ascii="微软雅黑" w:eastAsia="微软雅黑" w:hAnsi="微软雅黑" w:cstheme="minorHAnsi" w:hint="eastAsia"/>
        </w:rPr>
        <w:t>GPU，主频高达1.8GHz，具备超强的视频处理能力，完美支持4K</w:t>
      </w:r>
      <w:r>
        <w:rPr>
          <w:rFonts w:ascii="微软雅黑" w:eastAsia="微软雅黑" w:hAnsi="微软雅黑" w:cstheme="minorHAnsi" w:hint="eastAsia"/>
        </w:rPr>
        <w:t>×</w:t>
      </w:r>
      <w:r w:rsidRPr="004D6E69">
        <w:rPr>
          <w:rFonts w:ascii="微软雅黑" w:eastAsia="微软雅黑" w:hAnsi="微软雅黑" w:cstheme="minorHAnsi" w:hint="eastAsia"/>
        </w:rPr>
        <w:t>2K@60fps</w:t>
      </w:r>
      <w:proofErr w:type="gramStart"/>
      <w:r w:rsidRPr="004D6E69">
        <w:rPr>
          <w:rFonts w:ascii="微软雅黑" w:eastAsia="微软雅黑" w:hAnsi="微软雅黑" w:cstheme="minorHAnsi" w:hint="eastAsia"/>
        </w:rPr>
        <w:t>超清解码</w:t>
      </w:r>
      <w:proofErr w:type="gramEnd"/>
      <w:r w:rsidRPr="004D6E69">
        <w:rPr>
          <w:rFonts w:ascii="微软雅黑" w:eastAsia="微软雅黑" w:hAnsi="微软雅黑" w:cstheme="minorHAnsi" w:hint="eastAsia"/>
        </w:rPr>
        <w:t>和4K</w:t>
      </w:r>
      <w:r>
        <w:rPr>
          <w:rFonts w:ascii="微软雅黑" w:eastAsia="微软雅黑" w:hAnsi="微软雅黑" w:cstheme="minorHAnsi" w:hint="eastAsia"/>
        </w:rPr>
        <w:t>×</w:t>
      </w:r>
      <w:r w:rsidRPr="004D6E69">
        <w:rPr>
          <w:rFonts w:ascii="微软雅黑" w:eastAsia="微软雅黑" w:hAnsi="微软雅黑" w:cstheme="minorHAnsi" w:hint="eastAsia"/>
        </w:rPr>
        <w:t>2K HDMI超高清输出，拥有丰富的扩展接口，被广泛的应用在数字标牌、触摸互动、安防、医疗、交通、  金融、工控、消费电子、娱乐系统等智能</w:t>
      </w:r>
      <w:proofErr w:type="gramStart"/>
      <w:r w:rsidRPr="004D6E69">
        <w:rPr>
          <w:rFonts w:ascii="微软雅黑" w:eastAsia="微软雅黑" w:hAnsi="微软雅黑" w:cstheme="minorHAnsi" w:hint="eastAsia"/>
        </w:rPr>
        <w:t>商显控制</w:t>
      </w:r>
      <w:proofErr w:type="gramEnd"/>
      <w:r w:rsidRPr="004D6E69">
        <w:rPr>
          <w:rFonts w:ascii="微软雅黑" w:eastAsia="微软雅黑" w:hAnsi="微软雅黑" w:cstheme="minorHAnsi" w:hint="eastAsia"/>
        </w:rPr>
        <w:t>领域。</w:t>
      </w:r>
    </w:p>
    <w:p w:rsidR="004D6E69" w:rsidRDefault="004D6E69">
      <w:pPr>
        <w:rPr>
          <w:rFonts w:cstheme="minorHAnsi"/>
        </w:rPr>
      </w:pPr>
    </w:p>
    <w:p w:rsidR="00937CB2" w:rsidRDefault="005E5C9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6" w:name="_Toc491350273"/>
      <w:bookmarkStart w:id="17" w:name="_Toc491350507"/>
      <w:bookmarkStart w:id="18" w:name="_Toc43477719"/>
      <w:bookmarkStart w:id="19" w:name="_Toc159574295"/>
      <w:r>
        <w:rPr>
          <w:rFonts w:ascii="微软雅黑" w:eastAsia="微软雅黑" w:hAnsi="微软雅黑" w:cs="Arial" w:hint="eastAsia"/>
          <w:b/>
          <w:sz w:val="36"/>
        </w:rPr>
        <w:t>技术规格</w:t>
      </w:r>
      <w:bookmarkEnd w:id="16"/>
      <w:bookmarkEnd w:id="17"/>
      <w:bookmarkEnd w:id="18"/>
      <w:bookmarkEnd w:id="19"/>
    </w:p>
    <w:p w:rsidR="00D625FF" w:rsidRPr="00D64A42" w:rsidRDefault="00D625FF" w:rsidP="00D625FF">
      <w:pPr>
        <w:spacing w:line="0" w:lineRule="atLeast"/>
        <w:ind w:firstLineChars="2200" w:firstLine="4620"/>
        <w:jc w:val="left"/>
        <w:rPr>
          <w:rFonts w:ascii="微软雅黑" w:eastAsia="微软雅黑" w:hAnsi="微软雅黑"/>
          <w:b/>
        </w:rPr>
      </w:pPr>
      <w:r w:rsidRPr="00D64A42">
        <w:rPr>
          <w:rFonts w:ascii="微软雅黑" w:eastAsia="微软雅黑" w:hAnsi="微软雅黑" w:hint="eastAsia"/>
          <w:b/>
        </w:rPr>
        <w:t>*UART出厂默认TTL，可选装232或485器件</w:t>
      </w:r>
    </w:p>
    <w:tbl>
      <w:tblPr>
        <w:tblW w:w="0" w:type="auto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41"/>
        <w:gridCol w:w="1559"/>
        <w:gridCol w:w="2410"/>
        <w:gridCol w:w="850"/>
        <w:gridCol w:w="992"/>
        <w:gridCol w:w="2835"/>
      </w:tblGrid>
      <w:tr w:rsidR="00E67121" w:rsidRPr="002D35C0" w:rsidTr="00E67121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基本信息</w:t>
            </w:r>
          </w:p>
        </w:tc>
        <w:tc>
          <w:tcPr>
            <w:tcW w:w="1559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芯片</w:t>
            </w:r>
          </w:p>
        </w:tc>
        <w:tc>
          <w:tcPr>
            <w:tcW w:w="2410" w:type="dxa"/>
            <w:tcBorders>
              <w:bottom w:val="single" w:sz="4" w:space="0" w:color="000000" w:themeColor="text1"/>
            </w:tcBorders>
            <w:shd w:val="clear" w:color="auto" w:fill="auto"/>
            <w:tcMar>
              <w:top w:w="5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67121">
              <w:rPr>
                <w:rFonts w:ascii="微软雅黑" w:eastAsia="微软雅黑" w:hAnsi="微软雅黑"/>
                <w:sz w:val="18"/>
                <w:szCs w:val="18"/>
              </w:rPr>
              <w:t>RK3288</w:t>
            </w:r>
          </w:p>
        </w:tc>
        <w:tc>
          <w:tcPr>
            <w:tcW w:w="850" w:type="dxa"/>
            <w:vMerge w:val="restart"/>
            <w:tcBorders>
              <w:bottom w:val="single" w:sz="4" w:space="0" w:color="000000" w:themeColor="text1"/>
            </w:tcBorders>
            <w:shd w:val="clear" w:color="auto" w:fill="auto"/>
            <w:tcMar>
              <w:top w:w="3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串 口/GPIO</w:t>
            </w:r>
          </w:p>
        </w:tc>
        <w:tc>
          <w:tcPr>
            <w:tcW w:w="992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串口</w:t>
            </w:r>
          </w:p>
        </w:tc>
        <w:tc>
          <w:tcPr>
            <w:tcW w:w="2835" w:type="dxa"/>
            <w:vMerge w:val="restart"/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8F50B5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4路串口：1路TTL Debug</w:t>
            </w:r>
          </w:p>
          <w:p w:rsidR="00E67121" w:rsidRPr="00BF2ED8" w:rsidRDefault="00D625FF" w:rsidP="00D625FF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3</w:t>
            </w:r>
            <w:r w:rsidR="00E67121" w:rsidRPr="008F50B5">
              <w:rPr>
                <w:rFonts w:ascii="微软雅黑" w:eastAsia="微软雅黑" w:hAnsi="微软雅黑" w:hint="eastAsia"/>
                <w:sz w:val="18"/>
                <w:szCs w:val="18"/>
              </w:rPr>
              <w:t>路TTL/RS232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架构</w:t>
            </w:r>
          </w:p>
        </w:tc>
        <w:tc>
          <w:tcPr>
            <w:tcW w:w="241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1A0DC9">
              <w:rPr>
                <w:rFonts w:ascii="微软雅黑" w:eastAsia="微软雅黑" w:hAnsi="微软雅黑"/>
                <w:sz w:val="18"/>
                <w:szCs w:val="18"/>
              </w:rPr>
              <w:t>Cortex-A17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2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GPIO口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5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路IO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输入输出控制</w:t>
            </w:r>
          </w:p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可做key 扫描控制</w:t>
            </w:r>
          </w:p>
        </w:tc>
      </w:tr>
      <w:tr w:rsidR="00E67121" w:rsidRPr="002D35C0" w:rsidTr="00E67121">
        <w:trPr>
          <w:trHeight w:val="558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GPU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/>
                <w:sz w:val="18"/>
                <w:szCs w:val="18"/>
              </w:rPr>
              <w:t>Mali-T764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音 频</w:t>
            </w: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蓝牙音箱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核心数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四核</w:t>
            </w:r>
            <w:proofErr w:type="gramEnd"/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MIC输入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CPU频率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1.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8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GHz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耳机接口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系统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/>
                <w:sz w:val="18"/>
                <w:szCs w:val="18"/>
              </w:rPr>
              <w:t>Android 7.1.2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功放接口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8Ω6W 双路音频功放输出</w:t>
            </w:r>
          </w:p>
        </w:tc>
      </w:tr>
      <w:tr w:rsidR="00E67121" w:rsidRPr="002D35C0" w:rsidTr="00E67121"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硬解码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支 持 4K 10bits  H.265/H.264/VP8</w:t>
            </w:r>
            <w:r w:rsidRPr="00BF2ED8">
              <w:rPr>
                <w:rFonts w:ascii="微软雅黑" w:eastAsia="微软雅黑" w:hAnsi="微软雅黑"/>
                <w:sz w:val="18"/>
                <w:szCs w:val="18"/>
              </w:rPr>
              <w:t xml:space="preserve"> </w:t>
            </w:r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存 储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USB接口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8F50B5" w:rsidRDefault="00D625FF" w:rsidP="00E67121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9</w:t>
            </w:r>
            <w:r w:rsidR="00E67121" w:rsidRPr="008F50B5">
              <w:rPr>
                <w:rFonts w:ascii="微软雅黑" w:eastAsia="微软雅黑" w:hAnsi="微软雅黑" w:hint="eastAsia"/>
                <w:sz w:val="18"/>
                <w:szCs w:val="18"/>
              </w:rPr>
              <w:t>路USB接口</w:t>
            </w:r>
          </w:p>
          <w:p w:rsidR="00E67121" w:rsidRPr="00BF2ED8" w:rsidRDefault="00E67121" w:rsidP="00D625FF">
            <w:pPr>
              <w:spacing w:line="0" w:lineRule="atLeas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1路USB_OTG，</w:t>
            </w:r>
            <w:r w:rsidR="00D625FF">
              <w:rPr>
                <w:rFonts w:ascii="微软雅黑" w:eastAsia="微软雅黑" w:hAnsi="微软雅黑" w:hint="eastAsia"/>
                <w:sz w:val="18"/>
                <w:szCs w:val="18"/>
              </w:rPr>
              <w:t>8</w:t>
            </w: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路USB2.0</w:t>
            </w:r>
          </w:p>
        </w:tc>
      </w:tr>
      <w:tr w:rsidR="00E67121" w:rsidRPr="002D35C0" w:rsidTr="00E67121">
        <w:trPr>
          <w:trHeight w:val="428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内存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0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2GB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E67121" w:rsidRPr="002D35C0" w:rsidTr="00E67121">
        <w:trPr>
          <w:trHeight w:val="427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存储</w:t>
            </w:r>
          </w:p>
        </w:tc>
        <w:tc>
          <w:tcPr>
            <w:tcW w:w="2410" w:type="dxa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标配</w:t>
            </w:r>
            <w:proofErr w:type="gramEnd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32GB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扩展存储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8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8F50B5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自弹式TF卡插座</w:t>
            </w:r>
          </w:p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支持128GB存储容量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 w:val="restart"/>
            <w:shd w:val="clear" w:color="auto" w:fill="auto"/>
            <w:tcMar>
              <w:top w:w="7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显示</w:t>
            </w:r>
            <w:r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接口</w:t>
            </w: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异显</w:t>
            </w:r>
            <w:proofErr w:type="gramEnd"/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4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双</w:t>
            </w:r>
            <w:proofErr w:type="gramStart"/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屏异显</w:t>
            </w:r>
            <w:proofErr w:type="gramEnd"/>
          </w:p>
        </w:tc>
        <w:tc>
          <w:tcPr>
            <w:tcW w:w="85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其 他</w:t>
            </w: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</w:t>
            </w: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狗功能</w:t>
            </w:r>
            <w:proofErr w:type="gramEnd"/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硬件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看门狗</w:t>
            </w:r>
          </w:p>
        </w:tc>
      </w:tr>
      <w:tr w:rsidR="00E67121" w:rsidRPr="002D35C0" w:rsidTr="00E67121">
        <w:trPr>
          <w:trHeight w:val="20"/>
        </w:trPr>
        <w:tc>
          <w:tcPr>
            <w:tcW w:w="441" w:type="dxa"/>
            <w:vMerge/>
            <w:vAlign w:val="center"/>
            <w:hideMark/>
          </w:tcPr>
          <w:p w:rsidR="00E67121" w:rsidRPr="002D35C0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LVDS输出接口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</w:t>
            </w: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E67121" w:rsidRPr="002D35C0" w:rsidTr="00E67121">
        <w:trPr>
          <w:trHeight w:val="20"/>
        </w:trPr>
        <w:tc>
          <w:tcPr>
            <w:tcW w:w="441" w:type="dxa"/>
            <w:vMerge/>
            <w:vAlign w:val="center"/>
          </w:tcPr>
          <w:p w:rsidR="00E67121" w:rsidRPr="002D35C0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EDP输出接口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E67121" w:rsidRPr="002D35C0" w:rsidTr="00E67121">
        <w:trPr>
          <w:trHeight w:val="20"/>
        </w:trPr>
        <w:tc>
          <w:tcPr>
            <w:tcW w:w="441" w:type="dxa"/>
            <w:vMerge/>
            <w:vAlign w:val="center"/>
          </w:tcPr>
          <w:p w:rsidR="00E67121" w:rsidRPr="002D35C0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HDMI输出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9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8F50B5">
              <w:rPr>
                <w:rFonts w:ascii="微软雅黑" w:eastAsia="微软雅黑" w:hAnsi="微软雅黑" w:hint="eastAsia"/>
                <w:sz w:val="18"/>
                <w:szCs w:val="18"/>
              </w:rPr>
              <w:t>1路4K@30Hz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红外遥控器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2D35C0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E67121">
              <w:rPr>
                <w:rFonts w:ascii="微软雅黑" w:eastAsia="微软雅黑" w:hAnsi="微软雅黑" w:hint="eastAsia"/>
                <w:sz w:val="18"/>
                <w:szCs w:val="18"/>
              </w:rPr>
              <w:t>MIPI输出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81" w:type="dxa"/>
              <w:left w:w="15" w:type="dxa"/>
              <w:bottom w:w="0" w:type="dxa"/>
              <w:right w:w="15" w:type="dxa"/>
            </w:tcMar>
            <w:vAlign w:val="center"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P@60Hz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E67121" w:rsidRPr="002D35C0" w:rsidTr="00E67121">
        <w:trPr>
          <w:trHeight w:val="309"/>
        </w:trPr>
        <w:tc>
          <w:tcPr>
            <w:tcW w:w="441" w:type="dxa"/>
            <w:vMerge w:val="restart"/>
            <w:shd w:val="clear" w:color="auto" w:fill="auto"/>
            <w:tcMar>
              <w:top w:w="7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b/>
                <w:bCs/>
                <w:sz w:val="18"/>
                <w:szCs w:val="18"/>
              </w:rPr>
              <w:t>网络功能</w:t>
            </w:r>
          </w:p>
        </w:tc>
        <w:tc>
          <w:tcPr>
            <w:tcW w:w="1559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1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</w:t>
            </w:r>
          </w:p>
        </w:tc>
        <w:tc>
          <w:tcPr>
            <w:tcW w:w="2410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77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1路RJ45：1000M/100M/10M</w:t>
            </w:r>
          </w:p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以太网自适应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835" w:type="dxa"/>
            <w:vMerge/>
            <w:tcBorders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定时开关机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WIFI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多国语言</w:t>
            </w:r>
          </w:p>
        </w:tc>
        <w:tc>
          <w:tcPr>
            <w:tcW w:w="2835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4G</w:t>
            </w:r>
          </w:p>
        </w:tc>
        <w:tc>
          <w:tcPr>
            <w:tcW w:w="2410" w:type="dxa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D625FF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D625FF">
              <w:rPr>
                <w:rFonts w:ascii="微软雅黑" w:eastAsia="微软雅黑" w:hAnsi="微软雅黑" w:hint="eastAsia"/>
                <w:sz w:val="18"/>
                <w:szCs w:val="18"/>
              </w:rPr>
              <w:t>外接USB 4G模块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二次开发</w:t>
            </w:r>
          </w:p>
        </w:tc>
        <w:tc>
          <w:tcPr>
            <w:tcW w:w="2835" w:type="dxa"/>
            <w:vMerge w:val="restart"/>
            <w:tcBorders>
              <w:top w:val="single" w:sz="4" w:space="0" w:color="000000" w:themeColor="text1"/>
              <w:bottom w:val="single" w:sz="4" w:space="0" w:color="000000" w:themeColor="text1"/>
            </w:tcBorders>
            <w:shd w:val="clear" w:color="auto" w:fill="FFFFFF" w:themeFill="background1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支持：提供API接口文档资料</w:t>
            </w:r>
          </w:p>
        </w:tc>
      </w:tr>
      <w:tr w:rsidR="00E67121" w:rsidRPr="002D35C0" w:rsidTr="00E67121">
        <w:trPr>
          <w:trHeight w:val="340"/>
        </w:trPr>
        <w:tc>
          <w:tcPr>
            <w:tcW w:w="441" w:type="dxa"/>
            <w:vMerge/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proofErr w:type="gramStart"/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蓝牙</w:t>
            </w:r>
            <w:proofErr w:type="gramEnd"/>
          </w:p>
        </w:tc>
        <w:tc>
          <w:tcPr>
            <w:tcW w:w="2410" w:type="dxa"/>
            <w:tcBorders>
              <w:top w:val="single" w:sz="4" w:space="0" w:color="000000" w:themeColor="text1"/>
            </w:tcBorders>
            <w:shd w:val="clear" w:color="auto" w:fill="auto"/>
            <w:tcMar>
              <w:top w:w="49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E67121" w:rsidRPr="00BF2ED8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 w:val="18"/>
                <w:szCs w:val="18"/>
              </w:rPr>
            </w:pPr>
            <w:r w:rsidRPr="00BF2ED8">
              <w:rPr>
                <w:rFonts w:ascii="微软雅黑" w:eastAsia="微软雅黑" w:hAnsi="微软雅黑" w:hint="eastAsia"/>
                <w:sz w:val="18"/>
                <w:szCs w:val="18"/>
              </w:rPr>
              <w:t>支持</w:t>
            </w:r>
          </w:p>
        </w:tc>
        <w:tc>
          <w:tcPr>
            <w:tcW w:w="850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E67121" w:rsidRPr="002D35C0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E67121" w:rsidRPr="002D35C0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2835" w:type="dxa"/>
            <w:vMerge/>
            <w:tcBorders>
              <w:top w:val="single" w:sz="4" w:space="0" w:color="000000" w:themeColor="text1"/>
            </w:tcBorders>
            <w:vAlign w:val="center"/>
            <w:hideMark/>
          </w:tcPr>
          <w:p w:rsidR="00E67121" w:rsidRPr="002D35C0" w:rsidRDefault="00E67121" w:rsidP="00E67121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</w:p>
        </w:tc>
      </w:tr>
    </w:tbl>
    <w:p w:rsidR="00D625FF" w:rsidRPr="00D64A42" w:rsidRDefault="00D625FF" w:rsidP="00D625FF">
      <w:pPr>
        <w:pStyle w:val="aa"/>
        <w:numPr>
          <w:ilvl w:val="0"/>
          <w:numId w:val="8"/>
        </w:numPr>
        <w:spacing w:line="0" w:lineRule="atLeast"/>
        <w:ind w:firstLineChars="0"/>
        <w:jc w:val="left"/>
        <w:rPr>
          <w:rFonts w:ascii="微软雅黑" w:eastAsia="微软雅黑" w:hAnsi="微软雅黑"/>
        </w:rPr>
      </w:pPr>
      <w:r w:rsidRPr="00D64A42">
        <w:rPr>
          <w:rFonts w:ascii="微软雅黑" w:eastAsia="微软雅黑" w:hAnsi="微软雅黑" w:hint="eastAsia"/>
        </w:rPr>
        <w:t>潮湿、盐雾环境和户外应用可加配三防涂敷工艺</w:t>
      </w:r>
    </w:p>
    <w:p w:rsidR="008410D6" w:rsidRPr="00D625FF" w:rsidRDefault="008410D6" w:rsidP="001219F4">
      <w:pPr>
        <w:spacing w:line="0" w:lineRule="atLeast"/>
        <w:jc w:val="left"/>
        <w:rPr>
          <w:rFonts w:eastAsia="微软雅黑" w:cstheme="minorHAnsi"/>
        </w:rPr>
      </w:pPr>
    </w:p>
    <w:p w:rsidR="008410D6" w:rsidRPr="001219F4" w:rsidRDefault="008410D6" w:rsidP="001219F4">
      <w:pPr>
        <w:spacing w:line="0" w:lineRule="atLeast"/>
        <w:jc w:val="left"/>
        <w:rPr>
          <w:rFonts w:eastAsia="微软雅黑" w:cstheme="minorHAnsi"/>
        </w:rPr>
      </w:pPr>
    </w:p>
    <w:p w:rsidR="00937CB2" w:rsidRDefault="002710A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0" w:name="_Toc159574296"/>
      <w:r>
        <w:rPr>
          <w:rFonts w:ascii="微软雅黑" w:eastAsia="微软雅黑" w:hAnsi="微软雅黑" w:cs="Arial" w:hint="eastAsia"/>
          <w:b/>
          <w:sz w:val="36"/>
        </w:rPr>
        <w:lastRenderedPageBreak/>
        <w:t>接口定义</w:t>
      </w:r>
      <w:bookmarkEnd w:id="20"/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Pr="002710AB" w:rsidRDefault="002710AB" w:rsidP="002710AB">
      <w:pPr>
        <w:spacing w:line="0" w:lineRule="atLeast"/>
        <w:jc w:val="left"/>
        <w:rPr>
          <w:rFonts w:ascii="微软雅黑" w:eastAsia="微软雅黑" w:hAnsi="微软雅黑"/>
        </w:rPr>
      </w:pPr>
      <w:r w:rsidRPr="002710AB">
        <w:rPr>
          <w:rFonts w:ascii="微软雅黑" w:eastAsia="微软雅黑" w:hAnsi="微软雅黑" w:hint="eastAsia"/>
        </w:rPr>
        <w:t>板子正反面接口如下图所示：</w:t>
      </w:r>
    </w:p>
    <w:p w:rsidR="002710AB" w:rsidRDefault="002710AB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3240AE" w:rsidP="0060354F">
      <w:pPr>
        <w:spacing w:line="0" w:lineRule="atLeast"/>
        <w:jc w:val="center"/>
        <w:rPr>
          <w:rFonts w:ascii="微软雅黑" w:eastAsia="微软雅黑" w:hAnsi="微软雅黑"/>
        </w:rPr>
      </w:pPr>
      <w:r>
        <w:rPr>
          <w:noProof/>
        </w:rPr>
        <w:drawing>
          <wp:inline distT="0" distB="0" distL="0" distR="0" wp14:anchorId="6C8836F1" wp14:editId="329B3866">
            <wp:extent cx="5486400" cy="4563745"/>
            <wp:effectExtent l="0" t="0" r="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56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Default="002710AB" w:rsidP="002710AB">
      <w:pPr>
        <w:spacing w:line="0" w:lineRule="atLeast"/>
        <w:jc w:val="center"/>
        <w:rPr>
          <w:rFonts w:ascii="微软雅黑" w:eastAsia="微软雅黑" w:hAnsi="微软雅黑"/>
        </w:rPr>
      </w:pPr>
    </w:p>
    <w:p w:rsidR="00937CB2" w:rsidRDefault="00937CB2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64003" w:rsidRDefault="0006400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/>
          <w:noProof/>
        </w:rPr>
        <w:lastRenderedPageBreak/>
        <w:drawing>
          <wp:anchor distT="0" distB="0" distL="114300" distR="114300" simplePos="0" relativeHeight="251881471" behindDoc="0" locked="0" layoutInCell="1" allowOverlap="1" wp14:anchorId="02FE71B1" wp14:editId="765C32FE">
            <wp:simplePos x="0" y="0"/>
            <wp:positionH relativeFrom="column">
              <wp:posOffset>705802</wp:posOffset>
            </wp:positionH>
            <wp:positionV relativeFrom="paragraph">
              <wp:posOffset>-225742</wp:posOffset>
            </wp:positionV>
            <wp:extent cx="4281869" cy="4970793"/>
            <wp:effectExtent l="0" t="1587" r="2857" b="2858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产品照片-背面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281869" cy="49707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46269D4D" wp14:editId="526D7893">
                <wp:simplePos x="0" y="0"/>
                <wp:positionH relativeFrom="column">
                  <wp:posOffset>1675130</wp:posOffset>
                </wp:positionH>
                <wp:positionV relativeFrom="paragraph">
                  <wp:posOffset>43180</wp:posOffset>
                </wp:positionV>
                <wp:extent cx="0" cy="514350"/>
                <wp:effectExtent l="38100" t="38100" r="57150" b="19050"/>
                <wp:wrapNone/>
                <wp:docPr id="318" name="直接连接符 3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14350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8" o:spid="_x0000_s1026" style="position:absolute;left:0;text-align:left;flip:y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1.9pt,3.4pt" to="131.9pt,4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" strokecolor="red" strokeweight="1.25pt">
                <v:stroke endarrow="oval"/>
              </v:line>
            </w:pict>
          </mc:Fallback>
        </mc:AlternateContent>
      </w: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1CE3D80A" wp14:editId="6BE3B73F">
                <wp:simplePos x="0" y="0"/>
                <wp:positionH relativeFrom="column">
                  <wp:posOffset>1274445</wp:posOffset>
                </wp:positionH>
                <wp:positionV relativeFrom="paragraph">
                  <wp:posOffset>101600</wp:posOffset>
                </wp:positionV>
                <wp:extent cx="828675" cy="1403985"/>
                <wp:effectExtent l="0" t="0" r="9525" b="1270"/>
                <wp:wrapNone/>
                <wp:docPr id="32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8675" cy="140398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7121" w:rsidRPr="008F37DB" w:rsidRDefault="00E67121" w:rsidP="00FD4F0C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  <w:r>
                              <w:rPr>
                                <w:rFonts w:ascii="Arial" w:hint="eastAsia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  <w:t>MIPI OUT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100.35pt;margin-top:8pt;width:65.25pt;height:110.55pt;z-index:2518886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" fillcolor="white [3212]" stroked="f">
                <v:textbox style="mso-fit-shape-to-text:t">
                  <w:txbxContent>
                    <w:p w:rsidR="00E67121" w:rsidRPr="008F37DB" w:rsidRDefault="00E67121" w:rsidP="00FD4F0C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  <w:r>
                        <w:rPr>
                          <w:rFonts w:ascii="Arial" w:hint="eastAsia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  <w:t>MIPI OUT</w:t>
                      </w:r>
                    </w:p>
                  </w:txbxContent>
                </v:textbox>
              </v:shape>
            </w:pict>
          </mc:Fallback>
        </mc:AlternateContent>
      </w: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0C240AC7" wp14:editId="5DBE18C8">
                <wp:simplePos x="0" y="0"/>
                <wp:positionH relativeFrom="column">
                  <wp:posOffset>2218055</wp:posOffset>
                </wp:positionH>
                <wp:positionV relativeFrom="paragraph">
                  <wp:posOffset>146685</wp:posOffset>
                </wp:positionV>
                <wp:extent cx="0" cy="295275"/>
                <wp:effectExtent l="38100" t="38100" r="57150" b="9525"/>
                <wp:wrapNone/>
                <wp:docPr id="9" name="直接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95275"/>
                        </a:xfrm>
                        <a:prstGeom prst="line">
                          <a:avLst/>
                        </a:prstGeom>
                        <a:ln w="15875">
                          <a:solidFill>
                            <a:srgbClr val="FF0000"/>
                          </a:solidFill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9" o:spid="_x0000_s1026" style="position:absolute;left:0;text-align:left;flip:y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74.65pt,11.55pt" to="174.65pt,3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" strokecolor="red" strokeweight="1.25pt">
                <v:stroke endarrow="oval"/>
              </v:line>
            </w:pict>
          </mc:Fallback>
        </mc:AlternateContent>
      </w: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FD4F0C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6756D9F" wp14:editId="71FB44F3">
                <wp:simplePos x="0" y="0"/>
                <wp:positionH relativeFrom="column">
                  <wp:posOffset>1789430</wp:posOffset>
                </wp:positionH>
                <wp:positionV relativeFrom="paragraph">
                  <wp:posOffset>215900</wp:posOffset>
                </wp:positionV>
                <wp:extent cx="781050" cy="285750"/>
                <wp:effectExtent l="0" t="0" r="0" b="0"/>
                <wp:wrapNone/>
                <wp:docPr id="10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81050" cy="2857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67121" w:rsidRPr="008F37DB" w:rsidRDefault="00E67121" w:rsidP="00FD4F0C">
                            <w:pPr>
                              <w:spacing w:line="0" w:lineRule="atLeast"/>
                              <w:jc w:val="center"/>
                              <w:rPr>
                                <w:rFonts w:ascii="Arial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</w:pPr>
                            <w:r>
                              <w:rPr>
                                <w:rFonts w:ascii="Arial" w:hint="eastAsia"/>
                                <w:b/>
                                <w:color w:val="FF0000"/>
                                <w:spacing w:val="-1"/>
                                <w:w w:val="88"/>
                                <w:sz w:val="20"/>
                              </w:rPr>
                              <w:t>EDP OUT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40.9pt;margin-top:17pt;width:61.5pt;height:22.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" fillcolor="white [3212]" stroked="f">
                <v:textbox>
                  <w:txbxContent>
                    <w:p w:rsidR="00E67121" w:rsidRPr="008F37DB" w:rsidRDefault="00E67121" w:rsidP="00FD4F0C">
                      <w:pPr>
                        <w:spacing w:line="0" w:lineRule="atLeast"/>
                        <w:jc w:val="center"/>
                        <w:rPr>
                          <w:rFonts w:ascii="Arial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</w:pPr>
                      <w:r>
                        <w:rPr>
                          <w:rFonts w:ascii="Arial" w:hint="eastAsia"/>
                          <w:b/>
                          <w:color w:val="FF0000"/>
                          <w:spacing w:val="-1"/>
                          <w:w w:val="88"/>
                          <w:sz w:val="20"/>
                        </w:rPr>
                        <w:t>EDP OUT</w:t>
                      </w:r>
                    </w:p>
                  </w:txbxContent>
                </v:textbox>
              </v:shape>
            </w:pict>
          </mc:Fallback>
        </mc:AlternateContent>
      </w: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321CDA" w:rsidRDefault="00321CD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FD4F0C" w:rsidRDefault="00FD4F0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FD4F0C" w:rsidRDefault="00FD4F0C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710AB" w:rsidRPr="0023684E" w:rsidRDefault="002710AB" w:rsidP="002710AB">
      <w:pPr>
        <w:spacing w:line="0" w:lineRule="atLeast"/>
        <w:jc w:val="left"/>
        <w:rPr>
          <w:rFonts w:ascii="微软雅黑" w:eastAsia="微软雅黑" w:hAnsi="微软雅黑"/>
          <w:b/>
          <w:bCs/>
          <w:sz w:val="24"/>
        </w:rPr>
      </w:pPr>
      <w:r w:rsidRPr="0023684E">
        <w:rPr>
          <w:rFonts w:ascii="微软雅黑" w:eastAsia="微软雅黑" w:hAnsi="微软雅黑" w:hint="eastAsia"/>
          <w:b/>
          <w:bCs/>
          <w:sz w:val="24"/>
        </w:rPr>
        <w:t>说明：</w:t>
      </w:r>
    </w:p>
    <w:p w:rsid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710AB" w:rsidTr="002710A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710AB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JP1： USB 2.0插座</w:t>
            </w:r>
          </w:p>
        </w:tc>
      </w:tr>
      <w:tr w:rsidR="002710AB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710AB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USB2.0横插标准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proofErr w:type="spell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标准插座。</w:t>
            </w:r>
          </w:p>
        </w:tc>
      </w:tr>
    </w:tbl>
    <w:p w:rsidR="002710AB" w:rsidRPr="005C7A33" w:rsidRDefault="002710AB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838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23684E" w:rsidTr="000C72AF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23684E" w:rsidRPr="002710AB" w:rsidRDefault="0023684E" w:rsidP="0023684E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JP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2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</w:rPr>
              <w:t>： USB OTG插座</w:t>
            </w:r>
          </w:p>
        </w:tc>
      </w:tr>
      <w:tr w:rsidR="0023684E" w:rsidTr="00BB4484">
        <w:trPr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23684E" w:rsidRPr="0023684E" w:rsidRDefault="0023684E" w:rsidP="0023684E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标准</w:t>
            </w:r>
            <w:proofErr w:type="spell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TypeA</w:t>
            </w:r>
            <w:proofErr w:type="spell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横插插座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此接口上电瞬间默认为固件烧录口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可连接PC电脑进行软件烧录；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进入安卓后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可通过软件设置为USB ADB调试</w:t>
            </w:r>
            <w:proofErr w:type="gramStart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口或者</w:t>
            </w:r>
            <w:proofErr w:type="gramEnd"/>
            <w:r w:rsidRPr="0023684E">
              <w:rPr>
                <w:rFonts w:ascii="微软雅黑" w:eastAsia="微软雅黑" w:hAnsi="微软雅黑" w:cs="微软雅黑" w:hint="eastAsia"/>
                <w:szCs w:val="21"/>
              </w:rPr>
              <w:t>普通USB Host接口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P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710AB" w:rsidRPr="002710AB" w:rsidRDefault="002710AB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bookmarkStart w:id="21" w:name="_bookmark3"/>
            <w:bookmarkEnd w:id="21"/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J16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CC4A76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21CDA" w:rsidRPr="002710AB" w:rsidTr="00CC4A76">
        <w:trPr>
          <w:trHeight w:val="313"/>
        </w:trPr>
        <w:tc>
          <w:tcPr>
            <w:tcW w:w="1080" w:type="dxa"/>
          </w:tcPr>
          <w:p w:rsidR="00321CDA" w:rsidRPr="002710AB" w:rsidRDefault="00321CDA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21CDA" w:rsidRPr="0023684E" w:rsidRDefault="00321CDA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321CDA" w:rsidRPr="0023684E" w:rsidRDefault="00321CDA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数字</w:t>
            </w: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321CDA" w:rsidRPr="002710AB" w:rsidTr="00CC4A76">
        <w:trPr>
          <w:trHeight w:val="313"/>
        </w:trPr>
        <w:tc>
          <w:tcPr>
            <w:tcW w:w="1080" w:type="dxa"/>
          </w:tcPr>
          <w:p w:rsidR="00321CDA" w:rsidRPr="002710AB" w:rsidRDefault="00321CDA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21CDA" w:rsidRPr="0023684E" w:rsidRDefault="00321CDA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321CDA" w:rsidRPr="0023684E" w:rsidRDefault="00321CDA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321CDA" w:rsidRPr="002710AB" w:rsidTr="00CC4A76">
        <w:trPr>
          <w:trHeight w:val="313"/>
        </w:trPr>
        <w:tc>
          <w:tcPr>
            <w:tcW w:w="1080" w:type="dxa"/>
          </w:tcPr>
          <w:p w:rsidR="00321CDA" w:rsidRPr="002710AB" w:rsidRDefault="00321CDA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21CDA" w:rsidRPr="0023684E" w:rsidRDefault="00321CDA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321CDA" w:rsidRPr="0023684E" w:rsidRDefault="00321CDA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321CDA" w:rsidRPr="002710AB" w:rsidTr="00CC4A76">
        <w:trPr>
          <w:trHeight w:val="313"/>
        </w:trPr>
        <w:tc>
          <w:tcPr>
            <w:tcW w:w="1080" w:type="dxa"/>
          </w:tcPr>
          <w:p w:rsidR="00321CDA" w:rsidRPr="002710AB" w:rsidRDefault="00321CDA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21CDA" w:rsidRPr="0023684E" w:rsidRDefault="00321CDA" w:rsidP="0023684E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321CDA" w:rsidRPr="0023684E" w:rsidRDefault="00321CDA" w:rsidP="0023684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</w:tbl>
    <w:p w:rsidR="002710AB" w:rsidRPr="002710AB" w:rsidRDefault="002710AB" w:rsidP="002710AB">
      <w:pPr>
        <w:pStyle w:val="ac"/>
        <w:spacing w:before="8"/>
        <w:rPr>
          <w:rFonts w:asciiTheme="minorHAnsi" w:hAnsiTheme="minorHAnsi" w:cstheme="minorHAnsi"/>
        </w:rPr>
      </w:pPr>
    </w:p>
    <w:p w:rsidR="00CC4A76" w:rsidRDefault="00CC4A76" w:rsidP="002710AB">
      <w:pPr>
        <w:spacing w:line="0" w:lineRule="atLeast"/>
        <w:jc w:val="left"/>
        <w:rPr>
          <w:rFonts w:eastAsia="微软雅黑" w:cstheme="minorHAnsi"/>
          <w:b/>
          <w:bCs/>
        </w:rPr>
      </w:pPr>
      <w:bookmarkStart w:id="22" w:name="_bookmark6"/>
      <w:bookmarkEnd w:id="22"/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J1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7：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21CDA" w:rsidRPr="002710AB" w:rsidTr="000C72AF">
        <w:trPr>
          <w:trHeight w:val="311"/>
        </w:trPr>
        <w:tc>
          <w:tcPr>
            <w:tcW w:w="1080" w:type="dxa"/>
          </w:tcPr>
          <w:p w:rsidR="00321CDA" w:rsidRPr="002710AB" w:rsidRDefault="00321CDA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321CDA" w:rsidRPr="0023684E" w:rsidRDefault="00321CDA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321CDA" w:rsidRPr="0023684E" w:rsidRDefault="00321CDA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数字</w:t>
            </w: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321CDA" w:rsidRPr="002710AB" w:rsidTr="000C72AF">
        <w:trPr>
          <w:trHeight w:val="311"/>
        </w:trPr>
        <w:tc>
          <w:tcPr>
            <w:tcW w:w="1080" w:type="dxa"/>
          </w:tcPr>
          <w:p w:rsidR="00321CDA" w:rsidRPr="002710AB" w:rsidRDefault="00321CDA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321CDA" w:rsidRPr="0023684E" w:rsidRDefault="00321CDA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321CDA" w:rsidRPr="0023684E" w:rsidRDefault="00321CDA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321CDA" w:rsidRPr="002710AB" w:rsidTr="000C72AF">
        <w:trPr>
          <w:trHeight w:val="311"/>
        </w:trPr>
        <w:tc>
          <w:tcPr>
            <w:tcW w:w="1080" w:type="dxa"/>
          </w:tcPr>
          <w:p w:rsidR="00321CDA" w:rsidRPr="002710AB" w:rsidRDefault="00321CDA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321CDA" w:rsidRPr="0023684E" w:rsidRDefault="00321CDA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321CDA" w:rsidRPr="0023684E" w:rsidRDefault="00321CDA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321CDA" w:rsidRPr="002710AB" w:rsidTr="000C72AF">
        <w:trPr>
          <w:trHeight w:val="313"/>
        </w:trPr>
        <w:tc>
          <w:tcPr>
            <w:tcW w:w="1080" w:type="dxa"/>
          </w:tcPr>
          <w:p w:rsidR="00321CDA" w:rsidRPr="002710AB" w:rsidRDefault="00321CDA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321CDA" w:rsidRPr="0023684E" w:rsidRDefault="00321CDA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321CDA" w:rsidRPr="0023684E" w:rsidRDefault="00321CDA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</w:tbl>
    <w:p w:rsidR="0023684E" w:rsidRPr="005C7A33" w:rsidRDefault="0023684E" w:rsidP="005C7A33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24：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数字</w:t>
            </w: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9429E5" w:rsidRPr="002710AB" w:rsidTr="000C72AF">
        <w:trPr>
          <w:trHeight w:val="313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9429E5" w:rsidRPr="002710AB" w:rsidTr="00A00F8B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9429E5" w:rsidRPr="002710AB" w:rsidRDefault="009429E5" w:rsidP="009429E5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26：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9429E5" w:rsidRPr="002710AB" w:rsidTr="00A00F8B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数字</w:t>
            </w: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9429E5" w:rsidRPr="002710AB" w:rsidTr="00A00F8B">
        <w:trPr>
          <w:trHeight w:val="313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</w:tbl>
    <w:p w:rsidR="009429E5" w:rsidRDefault="009429E5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9429E5" w:rsidRPr="002710AB" w:rsidTr="00A00F8B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9429E5" w:rsidRPr="002710AB" w:rsidRDefault="009429E5" w:rsidP="009429E5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28：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1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.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25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mm）</w:t>
            </w:r>
          </w:p>
        </w:tc>
      </w:tr>
      <w:tr w:rsidR="009429E5" w:rsidRPr="002710AB" w:rsidTr="00A00F8B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数字</w:t>
            </w: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9429E5" w:rsidRPr="002710AB" w:rsidTr="00A00F8B">
        <w:trPr>
          <w:trHeight w:val="313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</w:tbl>
    <w:p w:rsidR="009429E5" w:rsidRDefault="009429E5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9429E5" w:rsidRDefault="009429E5" w:rsidP="009429E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b/>
          <w:bCs/>
        </w:rPr>
      </w:pPr>
      <w:r w:rsidRPr="009429E5">
        <w:rPr>
          <w:rFonts w:ascii="微软雅黑" w:eastAsia="微软雅黑" w:hAnsi="微软雅黑" w:cstheme="minorHAnsi" w:hint="eastAsia"/>
          <w:b/>
          <w:bCs/>
        </w:rPr>
        <w:t>注意：此接口为CPU内部直通USB口，摄像头等高速设备建议使用</w:t>
      </w:r>
      <w:proofErr w:type="gramStart"/>
      <w:r w:rsidRPr="009429E5">
        <w:rPr>
          <w:rFonts w:ascii="微软雅黑" w:eastAsia="微软雅黑" w:hAnsi="微软雅黑" w:cstheme="minorHAnsi" w:hint="eastAsia"/>
          <w:b/>
          <w:bCs/>
        </w:rPr>
        <w:t>此独立</w:t>
      </w:r>
      <w:proofErr w:type="gramEnd"/>
      <w:r w:rsidRPr="009429E5">
        <w:rPr>
          <w:rFonts w:ascii="微软雅黑" w:eastAsia="微软雅黑" w:hAnsi="微软雅黑" w:cstheme="minorHAnsi" w:hint="eastAsia"/>
          <w:b/>
          <w:bCs/>
        </w:rPr>
        <w:t>接口。</w:t>
      </w:r>
    </w:p>
    <w:p w:rsidR="009429E5" w:rsidRPr="005C7A33" w:rsidRDefault="009429E5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23684E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30：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2.0接口（单排2.0mm）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数字</w:t>
            </w: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9429E5" w:rsidRPr="002710AB" w:rsidTr="000C72AF">
        <w:trPr>
          <w:trHeight w:val="313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9429E5" w:rsidRPr="002710AB" w:rsidTr="00A00F8B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9429E5" w:rsidRPr="002710AB" w:rsidRDefault="009429E5" w:rsidP="009429E5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35：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USB 2.0接口（单排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1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.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25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mm）</w:t>
            </w:r>
          </w:p>
        </w:tc>
      </w:tr>
      <w:tr w:rsidR="009429E5" w:rsidRPr="002710AB" w:rsidTr="00A00F8B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数字</w:t>
            </w:r>
            <w:r w:rsidRPr="0023684E">
              <w:rPr>
                <w:rFonts w:ascii="微软雅黑" w:eastAsia="微软雅黑" w:hAnsi="微软雅黑" w:hint="eastAsia"/>
              </w:rPr>
              <w:t>地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DP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USB差分数据+</w:t>
            </w:r>
          </w:p>
        </w:tc>
      </w:tr>
      <w:tr w:rsidR="009429E5" w:rsidRPr="002710AB" w:rsidTr="00A00F8B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DM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USB差分数据-</w:t>
            </w:r>
          </w:p>
        </w:tc>
      </w:tr>
      <w:tr w:rsidR="009429E5" w:rsidRPr="002710AB" w:rsidTr="00A00F8B">
        <w:trPr>
          <w:trHeight w:val="313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9429E5" w:rsidRPr="0023684E" w:rsidRDefault="009429E5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/>
              </w:rPr>
              <w:t>5V</w:t>
            </w:r>
          </w:p>
        </w:tc>
        <w:tc>
          <w:tcPr>
            <w:tcW w:w="6109" w:type="dxa"/>
          </w:tcPr>
          <w:p w:rsidR="009429E5" w:rsidRPr="0023684E" w:rsidRDefault="009429E5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23684E">
              <w:rPr>
                <w:rFonts w:ascii="微软雅黑" w:eastAsia="微软雅黑" w:hAnsi="微软雅黑" w:hint="eastAsia"/>
              </w:rPr>
              <w:t>5V输出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ascii="微软雅黑" w:eastAsia="微软雅黑" w:hAnsi="微软雅黑" w:cs="微软雅黑"/>
          <w:b/>
          <w:bCs/>
          <w:noProof/>
          <w:sz w:val="19"/>
          <w:szCs w:val="19"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9429E5" w:rsidRPr="002710AB" w:rsidTr="00A00F8B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9429E5" w:rsidRPr="002710AB" w:rsidRDefault="009429E5" w:rsidP="009429E5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4：</w:t>
            </w:r>
            <w:r w:rsidRPr="009429E5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数据串口1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（单排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1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.</w:t>
            </w:r>
            <w:r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25</w:t>
            </w:r>
            <w:r w:rsidRPr="0023684E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mm）</w:t>
            </w:r>
          </w:p>
        </w:tc>
      </w:tr>
      <w:tr w:rsidR="009429E5" w:rsidRPr="002710AB" w:rsidTr="00A00F8B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数据接收（TTL 或 RS-232 电平）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数据发送（TTL 或 RS-232 电平）</w:t>
            </w:r>
          </w:p>
        </w:tc>
      </w:tr>
      <w:tr w:rsidR="009429E5" w:rsidRPr="002710AB" w:rsidTr="009429E5">
        <w:trPr>
          <w:trHeight w:val="313"/>
        </w:trPr>
        <w:tc>
          <w:tcPr>
            <w:tcW w:w="1080" w:type="dxa"/>
          </w:tcPr>
          <w:p w:rsidR="009429E5" w:rsidRPr="002710AB" w:rsidRDefault="009429E5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电源输出（默认 3.3V，可选 5V）</w:t>
            </w:r>
          </w:p>
        </w:tc>
      </w:tr>
    </w:tbl>
    <w:p w:rsidR="009429E5" w:rsidRDefault="009429E5" w:rsidP="002710AB">
      <w:pPr>
        <w:spacing w:line="0" w:lineRule="atLeast"/>
        <w:jc w:val="left"/>
        <w:rPr>
          <w:rFonts w:ascii="微软雅黑" w:eastAsia="微软雅黑" w:hAnsi="微软雅黑" w:cs="微软雅黑"/>
          <w:b/>
          <w:bCs/>
          <w:noProof/>
          <w:sz w:val="19"/>
          <w:szCs w:val="19"/>
        </w:rPr>
      </w:pPr>
    </w:p>
    <w:p w:rsidR="009429E5" w:rsidRPr="009429E5" w:rsidRDefault="009429E5" w:rsidP="009429E5">
      <w:pPr>
        <w:spacing w:line="0" w:lineRule="atLeast"/>
        <w:ind w:firstLineChars="200" w:firstLine="420"/>
        <w:jc w:val="left"/>
        <w:rPr>
          <w:rFonts w:ascii="微软雅黑" w:eastAsia="微软雅黑" w:hAnsi="微软雅黑" w:cs="微软雅黑"/>
          <w:b/>
          <w:bCs/>
          <w:noProof/>
          <w:szCs w:val="21"/>
        </w:rPr>
      </w:pPr>
      <w:r w:rsidRPr="009429E5">
        <w:rPr>
          <w:rFonts w:ascii="微软雅黑" w:eastAsia="微软雅黑" w:hAnsi="微软雅黑" w:cs="微软雅黑" w:hint="eastAsia"/>
          <w:b/>
          <w:bCs/>
          <w:noProof/>
          <w:szCs w:val="21"/>
        </w:rPr>
        <w:t>注意：默认为TTL 3.3V电平，可配置为RS-232电平（焊接VU1则为RS-232电平），对应的软件编程设备节点为 ttyS1。</w:t>
      </w:r>
    </w:p>
    <w:p w:rsidR="0023684E" w:rsidRPr="005C7A33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9429E5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9429E5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J11： 数据串口 2（单排 1.25mm）</w:t>
            </w:r>
          </w:p>
        </w:tc>
      </w:tr>
      <w:tr w:rsidR="0023684E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数据接收（TTL 或 RS-232 电平）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数据发送（TTL 或 RS-232 电平）</w:t>
            </w:r>
          </w:p>
        </w:tc>
      </w:tr>
      <w:tr w:rsidR="009429E5" w:rsidRPr="002710AB" w:rsidTr="009429E5">
        <w:trPr>
          <w:trHeight w:val="313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电源输出（默认 3.3V，可选 5V）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Pr="009429E5" w:rsidRDefault="009429E5" w:rsidP="009429E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b/>
          <w:bCs/>
        </w:rPr>
      </w:pPr>
      <w:r w:rsidRPr="009429E5">
        <w:rPr>
          <w:rFonts w:ascii="微软雅黑" w:eastAsia="微软雅黑" w:hAnsi="微软雅黑" w:cstheme="minorHAnsi" w:hint="eastAsia"/>
          <w:b/>
          <w:bCs/>
        </w:rPr>
        <w:t>注意：（1）默认为TTL 3.3V电平，可配置为RS-232电平（焊接VU1则为RS-232电平）</w:t>
      </w:r>
      <w:r>
        <w:rPr>
          <w:rFonts w:ascii="微软雅黑" w:eastAsia="微软雅黑" w:hAnsi="微软雅黑" w:cstheme="minorHAnsi" w:hint="eastAsia"/>
          <w:b/>
          <w:bCs/>
        </w:rPr>
        <w:t>，</w:t>
      </w:r>
      <w:r w:rsidRPr="009429E5">
        <w:rPr>
          <w:rFonts w:ascii="微软雅黑" w:eastAsia="微软雅黑" w:hAnsi="微软雅黑" w:cstheme="minorHAnsi" w:hint="eastAsia"/>
          <w:b/>
          <w:bCs/>
        </w:rPr>
        <w:t>对应的软件编程设备节点为ttyS2；（2）内置串口2为系统调试信息输出口，在上电的前5秒此串口会输出启动信息。</w:t>
      </w:r>
    </w:p>
    <w:p w:rsidR="0023684E" w:rsidRPr="009429E5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23684E" w:rsidRDefault="0023684E" w:rsidP="002710AB">
      <w:pPr>
        <w:spacing w:line="0" w:lineRule="atLeast"/>
        <w:jc w:val="left"/>
        <w:rPr>
          <w:rFonts w:eastAsia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4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23684E" w:rsidRPr="002710AB" w:rsidTr="009429E5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23684E" w:rsidRPr="002710AB" w:rsidRDefault="009429E5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9429E5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J2： 数据串口 3（单排 1.25mm）</w:t>
            </w:r>
          </w:p>
        </w:tc>
      </w:tr>
      <w:tr w:rsidR="0023684E" w:rsidRPr="002710AB" w:rsidTr="009429E5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23684E" w:rsidRPr="002710AB" w:rsidRDefault="0023684E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数据接收（TTL 或 RS-232 电平）</w:t>
            </w:r>
          </w:p>
        </w:tc>
      </w:tr>
      <w:tr w:rsidR="009429E5" w:rsidRPr="002710AB" w:rsidTr="009429E5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数据发送（TTL 或 RS-232 电平）</w:t>
            </w:r>
          </w:p>
        </w:tc>
      </w:tr>
      <w:tr w:rsidR="009429E5" w:rsidRPr="002710AB" w:rsidTr="009429E5">
        <w:trPr>
          <w:trHeight w:val="313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  <w:vAlign w:val="center"/>
          </w:tcPr>
          <w:p w:rsidR="009429E5" w:rsidRPr="009429E5" w:rsidRDefault="009429E5" w:rsidP="009429E5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6109" w:type="dxa"/>
            <w:vAlign w:val="center"/>
          </w:tcPr>
          <w:p w:rsidR="009429E5" w:rsidRPr="009429E5" w:rsidRDefault="009429E5" w:rsidP="009429E5">
            <w:pPr>
              <w:spacing w:line="0" w:lineRule="atLeas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电源输出（默认 3.3V，可选 5V）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9429E5" w:rsidRDefault="009429E5" w:rsidP="009429E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b/>
          <w:bCs/>
        </w:rPr>
      </w:pPr>
      <w:r w:rsidRPr="009429E5">
        <w:rPr>
          <w:rFonts w:ascii="微软雅黑" w:eastAsia="微软雅黑" w:hAnsi="微软雅黑" w:cstheme="minorHAnsi" w:hint="eastAsia"/>
          <w:b/>
          <w:bCs/>
        </w:rPr>
        <w:t>注意：默认为TTL 3.3V电平</w:t>
      </w:r>
      <w:r>
        <w:rPr>
          <w:rFonts w:ascii="微软雅黑" w:eastAsia="微软雅黑" w:hAnsi="微软雅黑" w:cstheme="minorHAnsi" w:hint="eastAsia"/>
          <w:b/>
          <w:bCs/>
        </w:rPr>
        <w:t>，</w:t>
      </w:r>
      <w:r w:rsidRPr="009429E5">
        <w:rPr>
          <w:rFonts w:ascii="微软雅黑" w:eastAsia="微软雅黑" w:hAnsi="微软雅黑" w:cstheme="minorHAnsi" w:hint="eastAsia"/>
          <w:b/>
          <w:bCs/>
        </w:rPr>
        <w:t>可配置为RS-232电平（焊接VU2则为RS-232电平）</w:t>
      </w:r>
      <w:r>
        <w:rPr>
          <w:rFonts w:ascii="微软雅黑" w:eastAsia="微软雅黑" w:hAnsi="微软雅黑" w:cstheme="minorHAnsi" w:hint="eastAsia"/>
          <w:b/>
          <w:bCs/>
        </w:rPr>
        <w:t>，</w:t>
      </w:r>
      <w:r w:rsidRPr="009429E5">
        <w:rPr>
          <w:rFonts w:ascii="微软雅黑" w:eastAsia="微软雅黑" w:hAnsi="微软雅黑" w:cstheme="minorHAnsi" w:hint="eastAsia"/>
          <w:b/>
          <w:bCs/>
        </w:rPr>
        <w:t>对应的软件编程设备节点为ttyS3。</w:t>
      </w:r>
    </w:p>
    <w:p w:rsidR="009429E5" w:rsidRPr="005C7A33" w:rsidRDefault="009429E5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tbl>
      <w:tblPr>
        <w:tblW w:w="0" w:type="auto"/>
        <w:tblInd w:w="492" w:type="dxa"/>
        <w:tblBorders>
          <w:top w:val="single" w:sz="12" w:space="0" w:color="000000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80"/>
        <w:gridCol w:w="1265"/>
        <w:gridCol w:w="6109"/>
      </w:tblGrid>
      <w:tr w:rsidR="00145119" w:rsidRPr="002710AB" w:rsidTr="000C72AF">
        <w:trPr>
          <w:trHeight w:val="313"/>
        </w:trPr>
        <w:tc>
          <w:tcPr>
            <w:tcW w:w="8454" w:type="dxa"/>
            <w:gridSpan w:val="3"/>
            <w:shd w:val="clear" w:color="auto" w:fill="A5A5A5" w:themeFill="background1" w:themeFillShade="A5"/>
          </w:tcPr>
          <w:p w:rsidR="00145119" w:rsidRPr="002710AB" w:rsidRDefault="009429E5" w:rsidP="000C72AF">
            <w:pPr>
              <w:pStyle w:val="TableParagraph"/>
              <w:spacing w:before="0" w:line="0" w:lineRule="atLeast"/>
              <w:ind w:left="0"/>
              <w:jc w:val="left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9429E5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J14： 数据串口 4（单排 1.25mm）</w:t>
            </w:r>
          </w:p>
        </w:tc>
      </w:tr>
      <w:tr w:rsidR="00145119" w:rsidRPr="002710AB" w:rsidTr="000C72AF">
        <w:trPr>
          <w:trHeight w:val="313"/>
        </w:trPr>
        <w:tc>
          <w:tcPr>
            <w:tcW w:w="1080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65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109" w:type="dxa"/>
            <w:shd w:val="clear" w:color="auto" w:fill="A5A5A5" w:themeFill="background1" w:themeFillShade="A5"/>
          </w:tcPr>
          <w:p w:rsidR="00145119" w:rsidRPr="002710AB" w:rsidRDefault="00145119" w:rsidP="00BB4484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2710AB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65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109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2</w:t>
            </w:r>
          </w:p>
        </w:tc>
        <w:tc>
          <w:tcPr>
            <w:tcW w:w="1265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RX</w:t>
            </w:r>
          </w:p>
        </w:tc>
        <w:tc>
          <w:tcPr>
            <w:tcW w:w="6109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数据接收（TTL 或 RS-232 电平）</w:t>
            </w:r>
          </w:p>
        </w:tc>
      </w:tr>
      <w:tr w:rsidR="009429E5" w:rsidRPr="002710AB" w:rsidTr="000C72AF">
        <w:trPr>
          <w:trHeight w:val="311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3</w:t>
            </w:r>
          </w:p>
        </w:tc>
        <w:tc>
          <w:tcPr>
            <w:tcW w:w="1265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TX</w:t>
            </w:r>
          </w:p>
        </w:tc>
        <w:tc>
          <w:tcPr>
            <w:tcW w:w="6109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数据发送（TTL 或 RS-232 电平）</w:t>
            </w:r>
          </w:p>
        </w:tc>
      </w:tr>
      <w:tr w:rsidR="009429E5" w:rsidRPr="002710AB" w:rsidTr="000C72AF">
        <w:trPr>
          <w:trHeight w:val="313"/>
        </w:trPr>
        <w:tc>
          <w:tcPr>
            <w:tcW w:w="1080" w:type="dxa"/>
          </w:tcPr>
          <w:p w:rsidR="009429E5" w:rsidRPr="002710AB" w:rsidRDefault="009429E5" w:rsidP="000C72AF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2710AB">
              <w:rPr>
                <w:rFonts w:ascii="微软雅黑" w:eastAsia="微软雅黑" w:hAnsi="微软雅黑" w:cs="微软雅黑" w:hint="eastAsia"/>
                <w:szCs w:val="21"/>
              </w:rPr>
              <w:t>4</w:t>
            </w:r>
          </w:p>
        </w:tc>
        <w:tc>
          <w:tcPr>
            <w:tcW w:w="1265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VCC</w:t>
            </w:r>
          </w:p>
        </w:tc>
        <w:tc>
          <w:tcPr>
            <w:tcW w:w="6109" w:type="dxa"/>
          </w:tcPr>
          <w:p w:rsidR="009429E5" w:rsidRPr="009429E5" w:rsidRDefault="009429E5" w:rsidP="009429E5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9429E5">
              <w:rPr>
                <w:rFonts w:ascii="微软雅黑" w:eastAsia="微软雅黑" w:hAnsi="微软雅黑" w:hint="eastAsia"/>
              </w:rPr>
              <w:t>电源输出（默认 3.3V，可选 5V）</w:t>
            </w:r>
          </w:p>
        </w:tc>
      </w:tr>
    </w:tbl>
    <w:p w:rsidR="0023684E" w:rsidRDefault="0023684E" w:rsidP="002710AB">
      <w:pPr>
        <w:spacing w:line="0" w:lineRule="atLeast"/>
        <w:jc w:val="left"/>
        <w:rPr>
          <w:rFonts w:ascii="微软雅黑" w:eastAsia="微软雅黑" w:hAnsi="微软雅黑" w:cstheme="minorHAnsi"/>
          <w:b/>
          <w:bCs/>
        </w:rPr>
      </w:pPr>
    </w:p>
    <w:p w:rsidR="009429E5" w:rsidRDefault="009429E5" w:rsidP="009429E5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b/>
          <w:bCs/>
        </w:rPr>
      </w:pPr>
      <w:r w:rsidRPr="009429E5">
        <w:rPr>
          <w:rFonts w:ascii="微软雅黑" w:eastAsia="微软雅黑" w:hAnsi="微软雅黑" w:cstheme="minorHAnsi" w:hint="eastAsia"/>
          <w:b/>
          <w:bCs/>
        </w:rPr>
        <w:t>注意</w:t>
      </w:r>
      <w:r>
        <w:rPr>
          <w:rFonts w:ascii="微软雅黑" w:eastAsia="微软雅黑" w:hAnsi="微软雅黑" w:cstheme="minorHAnsi" w:hint="eastAsia"/>
          <w:b/>
          <w:bCs/>
        </w:rPr>
        <w:t>：</w:t>
      </w:r>
      <w:r w:rsidRPr="009429E5">
        <w:rPr>
          <w:rFonts w:ascii="微软雅黑" w:eastAsia="微软雅黑" w:hAnsi="微软雅黑" w:cstheme="minorHAnsi" w:hint="eastAsia"/>
          <w:b/>
          <w:bCs/>
        </w:rPr>
        <w:t>默认为TTL 3.3V电平</w:t>
      </w:r>
      <w:r>
        <w:rPr>
          <w:rFonts w:ascii="微软雅黑" w:eastAsia="微软雅黑" w:hAnsi="微软雅黑" w:cstheme="minorHAnsi" w:hint="eastAsia"/>
          <w:b/>
          <w:bCs/>
        </w:rPr>
        <w:t>，</w:t>
      </w:r>
      <w:r w:rsidRPr="009429E5">
        <w:rPr>
          <w:rFonts w:ascii="微软雅黑" w:eastAsia="微软雅黑" w:hAnsi="微软雅黑" w:cstheme="minorHAnsi" w:hint="eastAsia"/>
          <w:b/>
          <w:bCs/>
        </w:rPr>
        <w:t>可配置为RS-232电平（焊接VU2则为RS-232电平）</w:t>
      </w:r>
      <w:r w:rsidR="003F5C31">
        <w:rPr>
          <w:rFonts w:ascii="微软雅黑" w:eastAsia="微软雅黑" w:hAnsi="微软雅黑" w:cstheme="minorHAnsi" w:hint="eastAsia"/>
          <w:b/>
          <w:bCs/>
        </w:rPr>
        <w:t>，</w:t>
      </w:r>
      <w:r w:rsidRPr="009429E5">
        <w:rPr>
          <w:rFonts w:ascii="微软雅黑" w:eastAsia="微软雅黑" w:hAnsi="微软雅黑" w:cstheme="minorHAnsi" w:hint="eastAsia"/>
          <w:b/>
          <w:bCs/>
        </w:rPr>
        <w:t>对应的软件编程设备节点为ttyS4。</w:t>
      </w: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0C72AF" w:rsidTr="00957CE9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0C72AF" w:rsidRPr="002710AB" w:rsidRDefault="003F5C31" w:rsidP="003F5C31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3F5C31">
              <w:rPr>
                <w:rFonts w:ascii="微软雅黑" w:eastAsia="微软雅黑" w:hAnsi="微软雅黑" w:cs="微软雅黑" w:hint="eastAsia"/>
                <w:b/>
                <w:szCs w:val="21"/>
              </w:rPr>
              <w:t>P2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3F5C31">
              <w:rPr>
                <w:rFonts w:ascii="微软雅黑" w:eastAsia="微软雅黑" w:hAnsi="微软雅黑" w:cs="微软雅黑" w:hint="eastAsia"/>
                <w:b/>
                <w:szCs w:val="21"/>
              </w:rPr>
              <w:t>TF卡座</w:t>
            </w:r>
          </w:p>
        </w:tc>
      </w:tr>
      <w:tr w:rsidR="000C72AF" w:rsidTr="00957CE9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0C72AF" w:rsidRPr="002710AB" w:rsidRDefault="003F5C31" w:rsidP="003F5C31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3F5C31">
              <w:rPr>
                <w:rFonts w:ascii="微软雅黑" w:eastAsia="微软雅黑" w:hAnsi="微软雅黑" w:cs="微软雅黑" w:hint="eastAsia"/>
                <w:szCs w:val="21"/>
              </w:rPr>
              <w:t>TF卡标准插座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noProof/>
        </w:rPr>
      </w:pPr>
    </w:p>
    <w:p w:rsidR="000C72AF" w:rsidRDefault="000C72AF" w:rsidP="00CC4A76">
      <w:pPr>
        <w:spacing w:line="0" w:lineRule="atLeast"/>
        <w:jc w:val="left"/>
        <w:rPr>
          <w:noProof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3F5C31" w:rsidTr="00A00F8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3F5C31" w:rsidRPr="002710AB" w:rsidRDefault="003F5C31" w:rsidP="00A00F8B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3F5C31">
              <w:rPr>
                <w:rFonts w:ascii="微软雅黑" w:eastAsia="微软雅黑" w:hAnsi="微软雅黑" w:cs="微软雅黑" w:hint="eastAsia"/>
                <w:b/>
                <w:szCs w:val="21"/>
              </w:rPr>
              <w:t>P3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：HDMI</w:t>
            </w:r>
            <w:r w:rsidRPr="003F5C31">
              <w:rPr>
                <w:rFonts w:ascii="微软雅黑" w:eastAsia="微软雅黑" w:hAnsi="微软雅黑" w:cs="微软雅黑" w:hint="eastAsia"/>
                <w:b/>
                <w:szCs w:val="21"/>
              </w:rPr>
              <w:t>插 座</w:t>
            </w:r>
          </w:p>
        </w:tc>
      </w:tr>
      <w:tr w:rsidR="003F5C31" w:rsidTr="00A00F8B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3F5C31" w:rsidRPr="002710AB" w:rsidRDefault="003F5C31" w:rsidP="003F5C31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3F5C31">
              <w:rPr>
                <w:rFonts w:ascii="微软雅黑" w:eastAsia="微软雅黑" w:hAnsi="微软雅黑" w:cs="微软雅黑" w:hint="eastAsia"/>
                <w:szCs w:val="21"/>
              </w:rPr>
              <w:t>HDMI标准插座</w:t>
            </w:r>
          </w:p>
        </w:tc>
      </w:tr>
    </w:tbl>
    <w:p w:rsidR="000C72AF" w:rsidRDefault="000C72AF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3F5C31" w:rsidTr="00A00F8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3F5C31" w:rsidRPr="002710AB" w:rsidRDefault="003F5C31" w:rsidP="00A00F8B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3F5C31">
              <w:rPr>
                <w:rFonts w:ascii="微软雅黑" w:eastAsia="微软雅黑" w:hAnsi="微软雅黑" w:cs="微软雅黑" w:hint="eastAsia"/>
                <w:b/>
                <w:szCs w:val="21"/>
              </w:rPr>
              <w:t>P4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3F5C31">
              <w:rPr>
                <w:rFonts w:ascii="微软雅黑" w:eastAsia="微软雅黑" w:hAnsi="微软雅黑" w:cs="微软雅黑" w:hint="eastAsia"/>
                <w:b/>
                <w:szCs w:val="21"/>
              </w:rPr>
              <w:t>四段</w:t>
            </w:r>
            <w:proofErr w:type="gramStart"/>
            <w:r w:rsidRPr="003F5C31">
              <w:rPr>
                <w:rFonts w:ascii="微软雅黑" w:eastAsia="微软雅黑" w:hAnsi="微软雅黑" w:cs="微软雅黑" w:hint="eastAsia"/>
                <w:b/>
                <w:szCs w:val="21"/>
              </w:rPr>
              <w:t>式耳麦插座</w:t>
            </w:r>
            <w:proofErr w:type="gramEnd"/>
          </w:p>
        </w:tc>
      </w:tr>
      <w:tr w:rsidR="003F5C31" w:rsidRPr="003F5C31" w:rsidTr="00A00F8B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3F5C31" w:rsidRDefault="003F5C31" w:rsidP="00A00F8B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  <w:r>
              <w:rPr>
                <w:noProof/>
              </w:rPr>
              <w:drawing>
                <wp:anchor distT="0" distB="0" distL="114300" distR="114300" simplePos="0" relativeHeight="251892736" behindDoc="0" locked="0" layoutInCell="1" allowOverlap="1" wp14:anchorId="1C8D4BCE" wp14:editId="73A1E8B0">
                  <wp:simplePos x="0" y="0"/>
                  <wp:positionH relativeFrom="column">
                    <wp:posOffset>355600</wp:posOffset>
                  </wp:positionH>
                  <wp:positionV relativeFrom="paragraph">
                    <wp:posOffset>152207</wp:posOffset>
                  </wp:positionV>
                  <wp:extent cx="4308660" cy="1381125"/>
                  <wp:effectExtent l="0" t="0" r="0" b="0"/>
                  <wp:wrapNone/>
                  <wp:docPr id="15" name="图片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91"/>
                          <a:stretch/>
                        </pic:blipFill>
                        <pic:spPr bwMode="auto">
                          <a:xfrm>
                            <a:off x="0" y="0"/>
                            <a:ext cx="4308660" cy="13811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3F5C31" w:rsidRDefault="003F5C31" w:rsidP="00A00F8B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</w:p>
          <w:p w:rsidR="003F5C31" w:rsidRDefault="003F5C31" w:rsidP="00A00F8B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</w:p>
          <w:p w:rsidR="003F5C31" w:rsidRDefault="003F5C31" w:rsidP="00A00F8B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</w:p>
          <w:p w:rsidR="003F5C31" w:rsidRDefault="003F5C31" w:rsidP="00A00F8B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</w:p>
          <w:p w:rsidR="003F5C31" w:rsidRDefault="003F5C31" w:rsidP="00A00F8B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</w:p>
          <w:p w:rsidR="003F5C31" w:rsidRDefault="003F5C31" w:rsidP="00A00F8B">
            <w:pPr>
              <w:spacing w:line="0" w:lineRule="atLeast"/>
              <w:jc w:val="left"/>
              <w:rPr>
                <w:rFonts w:ascii="微软雅黑" w:eastAsia="微软雅黑" w:hAnsi="微软雅黑" w:cs="微软雅黑"/>
                <w:szCs w:val="21"/>
              </w:rPr>
            </w:pPr>
          </w:p>
          <w:p w:rsidR="003F5C31" w:rsidRPr="002710AB" w:rsidRDefault="003F5C31" w:rsidP="003F5C31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3F5C31">
              <w:rPr>
                <w:rFonts w:ascii="微软雅黑" w:eastAsia="微软雅黑" w:hAnsi="微软雅黑" w:cs="微软雅黑" w:hint="eastAsia"/>
                <w:szCs w:val="21"/>
              </w:rPr>
              <w:t>四段式3.5mm耳机/麦克风插座（CTIA 美标定义-如图），支持耳机插入喇叭静音。</w:t>
            </w:r>
          </w:p>
        </w:tc>
      </w:tr>
    </w:tbl>
    <w:p w:rsidR="005C7A33" w:rsidRDefault="005C7A33" w:rsidP="00CC4A76">
      <w:pPr>
        <w:spacing w:line="0" w:lineRule="atLeast"/>
        <w:jc w:val="left"/>
        <w:rPr>
          <w:rFonts w:ascii="微软雅黑" w:eastAsia="微软雅黑" w:hAnsi="微软雅黑"/>
          <w:b/>
          <w:bCs/>
          <w:color w:val="FF0000"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912F26" w:rsidTr="000A1D1B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912F26" w:rsidRPr="00CC4A76" w:rsidRDefault="00912F26" w:rsidP="003F5C31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1</w:t>
            </w:r>
            <w:r w:rsidRPr="00CC4A76"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sz w:val="21"/>
                <w:szCs w:val="21"/>
              </w:rPr>
              <w:t>背光控制接口（单排2.0mm）</w:t>
            </w:r>
          </w:p>
        </w:tc>
      </w:tr>
      <w:tr w:rsidR="00912F26" w:rsidTr="000A1D1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912F26" w:rsidRPr="00CC4A76" w:rsidRDefault="00912F26" w:rsidP="000A1D1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912F26" w:rsidRPr="00CC4A76" w:rsidRDefault="00912F26" w:rsidP="000A1D1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912F26" w:rsidRPr="00CC4A76" w:rsidRDefault="00912F26" w:rsidP="000A1D1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3F5C31" w:rsidTr="003F5C31">
        <w:trPr>
          <w:trHeight w:val="311"/>
        </w:trPr>
        <w:tc>
          <w:tcPr>
            <w:tcW w:w="993" w:type="dxa"/>
            <w:vAlign w:val="center"/>
          </w:tcPr>
          <w:p w:rsidR="003F5C31" w:rsidRPr="00CC4A76" w:rsidRDefault="003F5C3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CC4A76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1275" w:type="dxa"/>
            <w:vAlign w:val="center"/>
          </w:tcPr>
          <w:p w:rsidR="003F5C31" w:rsidRPr="00912F26" w:rsidRDefault="003F5C3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12V</w:t>
            </w:r>
          </w:p>
        </w:tc>
        <w:tc>
          <w:tcPr>
            <w:tcW w:w="6096" w:type="dxa"/>
            <w:vAlign w:val="center"/>
          </w:tcPr>
          <w:p w:rsidR="003F5C31" w:rsidRPr="003F5C31" w:rsidRDefault="003F5C31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3F5C31">
              <w:rPr>
                <w:rFonts w:ascii="微软雅黑" w:eastAsia="微软雅黑" w:hAnsi="微软雅黑" w:hint="eastAsia"/>
              </w:rPr>
              <w:t>如果电流超过2A则建议外接12V供电</w:t>
            </w:r>
          </w:p>
        </w:tc>
      </w:tr>
      <w:tr w:rsidR="003F5C31" w:rsidTr="003F5C31">
        <w:trPr>
          <w:trHeight w:val="311"/>
        </w:trPr>
        <w:tc>
          <w:tcPr>
            <w:tcW w:w="993" w:type="dxa"/>
            <w:vAlign w:val="center"/>
          </w:tcPr>
          <w:p w:rsidR="003F5C31" w:rsidRPr="00CC4A76" w:rsidRDefault="003F5C3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5" w:type="dxa"/>
            <w:vAlign w:val="center"/>
          </w:tcPr>
          <w:p w:rsidR="003F5C31" w:rsidRPr="00912F26" w:rsidRDefault="003F5C3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12V</w:t>
            </w:r>
          </w:p>
        </w:tc>
        <w:tc>
          <w:tcPr>
            <w:tcW w:w="6096" w:type="dxa"/>
            <w:vAlign w:val="center"/>
          </w:tcPr>
          <w:p w:rsidR="003F5C31" w:rsidRPr="003F5C31" w:rsidRDefault="003F5C31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3F5C31">
              <w:rPr>
                <w:rFonts w:ascii="微软雅黑" w:eastAsia="微软雅黑" w:hAnsi="微软雅黑" w:hint="eastAsia"/>
              </w:rPr>
              <w:t>如果电流超过2A则建议外接12V供电</w:t>
            </w:r>
          </w:p>
        </w:tc>
      </w:tr>
      <w:tr w:rsidR="003F5C31" w:rsidTr="003F5C31">
        <w:trPr>
          <w:trHeight w:val="311"/>
        </w:trPr>
        <w:tc>
          <w:tcPr>
            <w:tcW w:w="993" w:type="dxa"/>
            <w:vAlign w:val="center"/>
          </w:tcPr>
          <w:p w:rsidR="003F5C31" w:rsidRPr="00CC4A76" w:rsidRDefault="003F5C3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5" w:type="dxa"/>
            <w:vAlign w:val="center"/>
          </w:tcPr>
          <w:p w:rsidR="003F5C31" w:rsidRPr="00912F26" w:rsidRDefault="003F5C3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EN</w:t>
            </w:r>
          </w:p>
        </w:tc>
        <w:tc>
          <w:tcPr>
            <w:tcW w:w="6096" w:type="dxa"/>
            <w:vAlign w:val="center"/>
          </w:tcPr>
          <w:p w:rsidR="003F5C31" w:rsidRPr="003F5C31" w:rsidRDefault="003F5C31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3F5C31">
              <w:rPr>
                <w:rFonts w:ascii="微软雅黑" w:eastAsia="微软雅黑" w:hAnsi="微软雅黑" w:hint="eastAsia"/>
              </w:rPr>
              <w:t>默认输出5V</w:t>
            </w:r>
          </w:p>
        </w:tc>
      </w:tr>
      <w:tr w:rsidR="003F5C31" w:rsidTr="003F5C31">
        <w:trPr>
          <w:trHeight w:val="311"/>
        </w:trPr>
        <w:tc>
          <w:tcPr>
            <w:tcW w:w="993" w:type="dxa"/>
            <w:vAlign w:val="center"/>
          </w:tcPr>
          <w:p w:rsidR="003F5C31" w:rsidRPr="00CC4A76" w:rsidRDefault="003F5C3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4</w:t>
            </w:r>
          </w:p>
        </w:tc>
        <w:tc>
          <w:tcPr>
            <w:tcW w:w="1275" w:type="dxa"/>
            <w:vAlign w:val="center"/>
          </w:tcPr>
          <w:p w:rsidR="003F5C31" w:rsidRPr="00912F26" w:rsidRDefault="003F5C3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ADJ</w:t>
            </w:r>
          </w:p>
        </w:tc>
        <w:tc>
          <w:tcPr>
            <w:tcW w:w="6096" w:type="dxa"/>
            <w:vAlign w:val="center"/>
          </w:tcPr>
          <w:p w:rsidR="003F5C31" w:rsidRPr="003F5C31" w:rsidRDefault="003F5C31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3F5C31">
              <w:rPr>
                <w:rFonts w:ascii="微软雅黑" w:eastAsia="微软雅黑" w:hAnsi="微软雅黑" w:hint="eastAsia"/>
              </w:rPr>
              <w:t>3.3V方波（1KHz频率）</w:t>
            </w:r>
          </w:p>
        </w:tc>
      </w:tr>
      <w:tr w:rsidR="003F5C31" w:rsidTr="003F5C31">
        <w:trPr>
          <w:trHeight w:val="311"/>
        </w:trPr>
        <w:tc>
          <w:tcPr>
            <w:tcW w:w="993" w:type="dxa"/>
            <w:vAlign w:val="center"/>
          </w:tcPr>
          <w:p w:rsidR="003F5C31" w:rsidRPr="00CC4A76" w:rsidRDefault="003F5C3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1275" w:type="dxa"/>
            <w:vAlign w:val="center"/>
          </w:tcPr>
          <w:p w:rsidR="003F5C31" w:rsidRPr="00912F26" w:rsidRDefault="003F5C3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096" w:type="dxa"/>
            <w:vAlign w:val="center"/>
          </w:tcPr>
          <w:p w:rsidR="003F5C31" w:rsidRPr="003F5C31" w:rsidRDefault="003F5C31" w:rsidP="003F5C31">
            <w:pPr>
              <w:spacing w:line="0" w:lineRule="atLeast"/>
              <w:rPr>
                <w:rFonts w:ascii="微软雅黑" w:eastAsia="微软雅黑" w:hAnsi="微软雅黑"/>
              </w:rPr>
            </w:pPr>
            <w:r w:rsidRPr="003F5C31">
              <w:rPr>
                <w:rFonts w:ascii="微软雅黑" w:eastAsia="微软雅黑" w:hAnsi="微软雅黑" w:hint="eastAsia"/>
              </w:rPr>
              <w:t>电源地</w:t>
            </w:r>
          </w:p>
        </w:tc>
      </w:tr>
      <w:tr w:rsidR="003F5C31" w:rsidTr="003F5C31">
        <w:trPr>
          <w:trHeight w:val="311"/>
        </w:trPr>
        <w:tc>
          <w:tcPr>
            <w:tcW w:w="993" w:type="dxa"/>
            <w:vAlign w:val="center"/>
          </w:tcPr>
          <w:p w:rsidR="003F5C31" w:rsidRDefault="003F5C31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6</w:t>
            </w:r>
          </w:p>
        </w:tc>
        <w:tc>
          <w:tcPr>
            <w:tcW w:w="1275" w:type="dxa"/>
            <w:vAlign w:val="center"/>
          </w:tcPr>
          <w:p w:rsidR="003F5C31" w:rsidRPr="00912F26" w:rsidRDefault="003F5C31" w:rsidP="0071179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912F2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6096" w:type="dxa"/>
            <w:vAlign w:val="center"/>
          </w:tcPr>
          <w:p w:rsidR="003F5C31" w:rsidRPr="003F5C31" w:rsidRDefault="003F5C31" w:rsidP="003F5C31">
            <w:pPr>
              <w:spacing w:line="0" w:lineRule="atLeast"/>
              <w:rPr>
                <w:rFonts w:ascii="微软雅黑" w:eastAsia="微软雅黑" w:hAnsi="微软雅黑"/>
              </w:rPr>
            </w:pPr>
            <w:r w:rsidRPr="003F5C31">
              <w:rPr>
                <w:rFonts w:ascii="微软雅黑" w:eastAsia="微软雅黑" w:hAnsi="微软雅黑" w:hint="eastAsia"/>
              </w:rPr>
              <w:t>电源地</w:t>
            </w:r>
          </w:p>
        </w:tc>
      </w:tr>
    </w:tbl>
    <w:p w:rsidR="00C40EE3" w:rsidRPr="00A00F8B" w:rsidRDefault="00C40EE3" w:rsidP="00A00F8B">
      <w:pPr>
        <w:spacing w:line="0" w:lineRule="atLeast"/>
        <w:jc w:val="left"/>
        <w:rPr>
          <w:rFonts w:asciiTheme="majorEastAsia" w:eastAsiaTheme="majorEastAsia" w:hAnsiTheme="majorEastAsia" w:cs="微软雅黑"/>
          <w:bCs/>
        </w:rPr>
      </w:pPr>
    </w:p>
    <w:p w:rsidR="00A00F8B" w:rsidRPr="00A00F8B" w:rsidRDefault="00A00F8B" w:rsidP="00A00F8B">
      <w:pPr>
        <w:spacing w:line="0" w:lineRule="atLeast"/>
        <w:jc w:val="left"/>
        <w:rPr>
          <w:rFonts w:asciiTheme="majorEastAsia" w:eastAsiaTheme="majorEastAsia" w:hAnsiTheme="majorEastAsia" w:cs="微软雅黑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3F5C31" w:rsidTr="00A00F8B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3F5C31" w:rsidRPr="00CC4A76" w:rsidRDefault="00A00F8B" w:rsidP="00A00F8B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J3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麦克风接口（单排 1.25mm）</w:t>
            </w:r>
          </w:p>
        </w:tc>
      </w:tr>
      <w:tr w:rsidR="003F5C31" w:rsidTr="00A00F8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3F5C31" w:rsidRPr="00CC4A76" w:rsidRDefault="003F5C31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3F5C31" w:rsidRPr="00CC4A76" w:rsidRDefault="003F5C31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3F5C31" w:rsidRPr="00CC4A76" w:rsidRDefault="003F5C31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音频地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MIC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单声道麦克风输入</w:t>
            </w:r>
          </w:p>
        </w:tc>
      </w:tr>
    </w:tbl>
    <w:p w:rsidR="00912F26" w:rsidRPr="00A00F8B" w:rsidRDefault="00912F26" w:rsidP="00A00F8B">
      <w:pPr>
        <w:jc w:val="left"/>
        <w:rPr>
          <w:rFonts w:cstheme="minorHAnsi"/>
          <w:bCs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A00F8B" w:rsidTr="00A00F8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A00F8B" w:rsidRPr="002710AB" w:rsidRDefault="00A00F8B" w:rsidP="00A00F8B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b/>
                <w:szCs w:val="21"/>
              </w:rPr>
              <w:t>J5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b/>
                <w:szCs w:val="21"/>
              </w:rPr>
              <w:t>LVDS电压接口</w:t>
            </w:r>
          </w:p>
        </w:tc>
      </w:tr>
      <w:tr w:rsidR="00A00F8B" w:rsidTr="00A00F8B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A00F8B" w:rsidRPr="002710AB" w:rsidRDefault="00A00F8B" w:rsidP="00A00F8B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LVDS驱屏跳线接口（双排2.0mm-方孔为1脚）。1和2脚跳线帽短接则J23的VLCD为12V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3和4脚跳线帽短接则J23的VLCD为5V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5和6脚跳线帽短接则J23的VLCD 为3.3V。注意不要跳错位置否则会造成液晶屏和主板电路的损坏。</w:t>
            </w:r>
          </w:p>
        </w:tc>
      </w:tr>
    </w:tbl>
    <w:p w:rsidR="00A00F8B" w:rsidRPr="00A00F8B" w:rsidRDefault="00A00F8B" w:rsidP="00A00F8B">
      <w:pPr>
        <w:jc w:val="left"/>
        <w:rPr>
          <w:rFonts w:cstheme="minorHAnsi"/>
          <w:bCs/>
          <w:szCs w:val="21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A00F8B" w:rsidTr="00A00F8B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A00F8B" w:rsidRPr="002710AB" w:rsidRDefault="00A00F8B" w:rsidP="00A00F8B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b/>
                <w:szCs w:val="21"/>
              </w:rPr>
              <w:t>J6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b/>
                <w:szCs w:val="21"/>
              </w:rPr>
              <w:t>电源输入插座</w:t>
            </w:r>
          </w:p>
        </w:tc>
      </w:tr>
      <w:tr w:rsidR="00A00F8B" w:rsidTr="00A00F8B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A00F8B" w:rsidRPr="002710AB" w:rsidRDefault="00A00F8B" w:rsidP="00A00F8B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DC-12V电源插座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。</w:t>
            </w:r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内</w:t>
            </w:r>
            <w:proofErr w:type="gramStart"/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正外负</w:t>
            </w:r>
            <w:proofErr w:type="gramEnd"/>
            <w:r>
              <w:rPr>
                <w:rFonts w:ascii="微软雅黑" w:eastAsia="微软雅黑" w:hAnsi="微软雅黑" w:cs="微软雅黑" w:hint="eastAsia"/>
                <w:szCs w:val="21"/>
              </w:rPr>
              <w:t>。</w:t>
            </w:r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内芯直径2.0mm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A00F8B">
              <w:rPr>
                <w:rFonts w:ascii="微软雅黑" w:eastAsia="微软雅黑" w:hAnsi="微软雅黑" w:cs="微软雅黑" w:hint="eastAsia"/>
                <w:szCs w:val="21"/>
              </w:rPr>
              <w:t>外圈孔径5.5mm。</w:t>
            </w:r>
          </w:p>
        </w:tc>
      </w:tr>
    </w:tbl>
    <w:p w:rsidR="00A00F8B" w:rsidRPr="00A00F8B" w:rsidRDefault="00A00F8B" w:rsidP="00A00F8B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A00F8B" w:rsidTr="00A00F8B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J7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开关和复位接口 (单排 1.25mm）</w:t>
            </w:r>
          </w:p>
        </w:tc>
      </w:tr>
      <w:tr w:rsidR="00A00F8B" w:rsidTr="00A00F8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PW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一键开关机/开关屏信号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RES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硬件复位信号</w:t>
            </w:r>
          </w:p>
        </w:tc>
      </w:tr>
    </w:tbl>
    <w:p w:rsidR="00A00F8B" w:rsidRPr="00A00F8B" w:rsidRDefault="00A00F8B" w:rsidP="00A00F8B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A00F8B" w:rsidTr="00A00F8B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J8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音频线路输出</w:t>
            </w:r>
          </w:p>
        </w:tc>
      </w:tr>
      <w:tr w:rsidR="00A00F8B" w:rsidTr="00A00F8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AL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立体声输出左声道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音频地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Default="00A00F8B" w:rsidP="00A00F8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AR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立体声输出右声道</w:t>
            </w:r>
          </w:p>
        </w:tc>
      </w:tr>
    </w:tbl>
    <w:p w:rsidR="00A00F8B" w:rsidRPr="00A00F8B" w:rsidRDefault="00A00F8B" w:rsidP="00A00F8B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A00F8B" w:rsidTr="00A00F8B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J9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遥控-IR-LED接口（单排 2.0mm)</w:t>
            </w:r>
          </w:p>
        </w:tc>
      </w:tr>
      <w:tr w:rsidR="00A00F8B" w:rsidTr="00A00F8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5VS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5V Standby供电输出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IR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5V电平红外遥控输入信号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IO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3.3V电平GPIO输入信号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GREEN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运行指示灯信号（外接绿灯）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5VS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5V Standby供电输出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RED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待机指示灯信号（外接红灯）</w:t>
            </w:r>
          </w:p>
        </w:tc>
      </w:tr>
    </w:tbl>
    <w:p w:rsidR="00A00F8B" w:rsidRPr="00A00F8B" w:rsidRDefault="00A00F8B" w:rsidP="00A00F8B">
      <w:pPr>
        <w:jc w:val="left"/>
        <w:rPr>
          <w:rFonts w:cstheme="minorHAnsi"/>
          <w:bCs/>
        </w:rPr>
      </w:pPr>
    </w:p>
    <w:p w:rsidR="003F5C31" w:rsidRPr="00A00F8B" w:rsidRDefault="003F5C31" w:rsidP="00A00F8B">
      <w:pPr>
        <w:jc w:val="left"/>
        <w:rPr>
          <w:rFonts w:cstheme="minorHAnsi"/>
          <w:bCs/>
        </w:rPr>
      </w:pPr>
    </w:p>
    <w:p w:rsidR="00A00F8B" w:rsidRDefault="00A00F8B" w:rsidP="00A00F8B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A00F8B" w:rsidTr="00A00F8B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J10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喇叭接口（单排 2.0mm）</w:t>
            </w:r>
          </w:p>
        </w:tc>
      </w:tr>
      <w:tr w:rsidR="00A00F8B" w:rsidTr="00A00F8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OUTP_R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喇叭右声道+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OUTN_R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喇叭右声道-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OUTN_L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喇叭左声道-</w:t>
            </w:r>
          </w:p>
        </w:tc>
      </w:tr>
      <w:tr w:rsidR="00A00F8B" w:rsidTr="00A00F8B">
        <w:trPr>
          <w:trHeight w:val="311"/>
        </w:trPr>
        <w:tc>
          <w:tcPr>
            <w:tcW w:w="993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275" w:type="dxa"/>
            <w:vAlign w:val="center"/>
          </w:tcPr>
          <w:p w:rsidR="00A00F8B" w:rsidRPr="00A00F8B" w:rsidRDefault="00A00F8B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OUTP_L</w:t>
            </w:r>
          </w:p>
        </w:tc>
        <w:tc>
          <w:tcPr>
            <w:tcW w:w="6096" w:type="dxa"/>
            <w:vAlign w:val="center"/>
          </w:tcPr>
          <w:p w:rsidR="00A00F8B" w:rsidRPr="00A00F8B" w:rsidRDefault="00A00F8B" w:rsidP="00A00F8B">
            <w:pPr>
              <w:spacing w:line="0" w:lineRule="atLeast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喇叭左声道+</w:t>
            </w:r>
          </w:p>
        </w:tc>
      </w:tr>
    </w:tbl>
    <w:p w:rsidR="003F5C31" w:rsidRPr="00A00F8B" w:rsidRDefault="003F5C31" w:rsidP="00A00F8B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A00F8B" w:rsidTr="00A00F8B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J12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A00F8B">
              <w:rPr>
                <w:rFonts w:ascii="微软雅黑" w:eastAsia="微软雅黑" w:hAnsi="微软雅黑" w:cs="微软雅黑" w:hint="eastAsia"/>
                <w:sz w:val="21"/>
                <w:szCs w:val="21"/>
              </w:rPr>
              <w:t>按键和开关接口（单排 1.25mm）</w:t>
            </w:r>
          </w:p>
        </w:tc>
      </w:tr>
      <w:tr w:rsidR="00A00F8B" w:rsidTr="00A00F8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A00F8B" w:rsidRPr="00CC4A76" w:rsidRDefault="00A00F8B" w:rsidP="00A00F8B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A00F8B" w:rsidRDefault="00645B6F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00F8B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3V3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3.3V供电输出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A00F8B" w:rsidRDefault="00645B6F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KI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按键 1（对应 GPIO 260）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A00F8B" w:rsidRDefault="00645B6F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K2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按键 2（对应GPIO261）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A00F8B" w:rsidRDefault="00645B6F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K3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按键 3（对应 GPIO 263）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Default="00645B6F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K4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按键 4（对应 GPIO 264）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Default="00645B6F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K5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按键 5（对应GPIO265）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Default="00645B6F" w:rsidP="00A00F8B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数字地</w:t>
            </w:r>
          </w:p>
        </w:tc>
      </w:tr>
    </w:tbl>
    <w:p w:rsidR="00645B6F" w:rsidRPr="00645B6F" w:rsidRDefault="00645B6F" w:rsidP="00645B6F">
      <w:pPr>
        <w:spacing w:line="0" w:lineRule="atLeast"/>
        <w:jc w:val="left"/>
        <w:rPr>
          <w:rFonts w:eastAsia="微软雅黑" w:cstheme="minorHAnsi"/>
          <w:b/>
          <w:bCs/>
        </w:rPr>
      </w:pPr>
    </w:p>
    <w:p w:rsidR="003F5C31" w:rsidRPr="00645B6F" w:rsidRDefault="00645B6F" w:rsidP="00645B6F">
      <w:pPr>
        <w:spacing w:line="0" w:lineRule="atLeast"/>
        <w:jc w:val="left"/>
        <w:rPr>
          <w:rFonts w:ascii="微软雅黑" w:eastAsia="微软雅黑" w:hAnsi="微软雅黑" w:cs="微软雅黑"/>
          <w:b/>
          <w:bCs/>
        </w:rPr>
      </w:pPr>
      <w:r w:rsidRPr="00645B6F">
        <w:rPr>
          <w:rFonts w:ascii="微软雅黑" w:eastAsia="微软雅黑" w:hAnsi="微软雅黑" w:cs="微软雅黑" w:hint="eastAsia"/>
          <w:b/>
          <w:bCs/>
        </w:rPr>
        <w:t>注意：所有KIO信号均可以通过单独的软件版本调整为常规GPIO使用（电平均为3.3V）；默认情况下K1音量+/K2音量-/K3待机/K4退出/K5主屏。</w:t>
      </w:r>
    </w:p>
    <w:p w:rsidR="003F5C31" w:rsidRPr="00645B6F" w:rsidRDefault="003F5C31" w:rsidP="00645B6F">
      <w:pPr>
        <w:jc w:val="left"/>
        <w:rPr>
          <w:rFonts w:cstheme="minorHAnsi"/>
          <w:bCs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645B6F" w:rsidTr="00E67121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645B6F" w:rsidRPr="002710AB" w:rsidRDefault="00645B6F" w:rsidP="00645B6F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A00F8B">
              <w:rPr>
                <w:rFonts w:ascii="微软雅黑" w:eastAsia="微软雅黑" w:hAnsi="微软雅黑" w:cs="微软雅黑" w:hint="eastAsia"/>
                <w:b/>
                <w:szCs w:val="21"/>
              </w:rPr>
              <w:t>J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18：</w:t>
            </w:r>
            <w:r w:rsidRPr="00645B6F">
              <w:rPr>
                <w:rFonts w:ascii="微软雅黑" w:eastAsia="微软雅黑" w:hAnsi="微软雅黑" w:cs="微软雅黑" w:hint="eastAsia"/>
                <w:b/>
                <w:szCs w:val="21"/>
              </w:rPr>
              <w:t>以太网RJ45插座</w:t>
            </w:r>
          </w:p>
        </w:tc>
      </w:tr>
      <w:tr w:rsidR="00645B6F" w:rsidTr="00E67121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</w:tcPr>
          <w:p w:rsidR="00645B6F" w:rsidRPr="002710AB" w:rsidRDefault="00645B6F" w:rsidP="00E67121">
            <w:pPr>
              <w:spacing w:line="0" w:lineRule="atLeast"/>
              <w:jc w:val="left"/>
              <w:rPr>
                <w:rFonts w:ascii="微软雅黑" w:hAnsi="微软雅黑" w:cs="微软雅黑"/>
                <w:szCs w:val="21"/>
              </w:rPr>
            </w:pPr>
            <w:r w:rsidRPr="00645B6F">
              <w:rPr>
                <w:rFonts w:ascii="微软雅黑" w:eastAsia="微软雅黑" w:hAnsi="微软雅黑" w:cs="微软雅黑" w:hint="eastAsia"/>
                <w:szCs w:val="21"/>
              </w:rPr>
              <w:t>以太网 RJ45 标准插座。</w:t>
            </w:r>
          </w:p>
        </w:tc>
      </w:tr>
    </w:tbl>
    <w:p w:rsidR="003F5C31" w:rsidRPr="00645B6F" w:rsidRDefault="003F5C31" w:rsidP="00645B6F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645B6F" w:rsidTr="00E67121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645B6F" w:rsidRPr="00CC4A76" w:rsidRDefault="00645B6F" w:rsidP="00645B6F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645B6F">
              <w:rPr>
                <w:rFonts w:ascii="微软雅黑" w:eastAsia="微软雅黑" w:hAnsi="微软雅黑" w:cs="微软雅黑" w:hint="eastAsia"/>
                <w:sz w:val="21"/>
                <w:szCs w:val="21"/>
              </w:rPr>
              <w:t>J19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645B6F">
              <w:rPr>
                <w:rFonts w:ascii="微软雅黑" w:eastAsia="微软雅黑" w:hAnsi="微软雅黑" w:cs="微软雅黑" w:hint="eastAsia"/>
                <w:sz w:val="21"/>
                <w:szCs w:val="21"/>
              </w:rPr>
              <w:t>DC-12V输入接口（单排 2.0mm）</w:t>
            </w:r>
          </w:p>
        </w:tc>
      </w:tr>
      <w:tr w:rsidR="00645B6F" w:rsidTr="00E67121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直流</w:t>
            </w:r>
            <w:r w:rsidRPr="00645B6F">
              <w:rPr>
                <w:rFonts w:ascii="微软雅黑" w:eastAsia="微软雅黑" w:hAnsi="微软雅黑" w:cs="宋体" w:hint="eastAsia"/>
              </w:rPr>
              <w:t>电</w:t>
            </w:r>
            <w:r w:rsidRPr="00645B6F">
              <w:rPr>
                <w:rFonts w:ascii="微软雅黑" w:eastAsia="微软雅黑" w:hAnsi="微软雅黑" w:cs="Yu Gothic UI Semibold" w:hint="eastAsia"/>
              </w:rPr>
              <w:t>源</w:t>
            </w:r>
            <w:r w:rsidRPr="00645B6F">
              <w:rPr>
                <w:rFonts w:ascii="微软雅黑" w:eastAsia="微软雅黑" w:hAnsi="微软雅黑" w:cs="宋体" w:hint="eastAsia"/>
              </w:rPr>
              <w:t>输</w:t>
            </w:r>
            <w:r w:rsidRPr="00645B6F">
              <w:rPr>
                <w:rFonts w:ascii="微软雅黑" w:eastAsia="微软雅黑" w:hAnsi="微软雅黑" w:cs="Yu Gothic UI Semibold" w:hint="eastAsia"/>
              </w:rPr>
              <w:t>入（</w:t>
            </w:r>
            <w:r w:rsidRPr="00645B6F">
              <w:rPr>
                <w:rFonts w:ascii="微软雅黑" w:eastAsia="微软雅黑" w:hAnsi="微软雅黑" w:hint="eastAsia"/>
              </w:rPr>
              <w:t>9~15V）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12V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直流</w:t>
            </w:r>
            <w:r w:rsidRPr="00645B6F">
              <w:rPr>
                <w:rFonts w:ascii="微软雅黑" w:eastAsia="微软雅黑" w:hAnsi="微软雅黑" w:cs="宋体" w:hint="eastAsia"/>
              </w:rPr>
              <w:t>电</w:t>
            </w:r>
            <w:r w:rsidRPr="00645B6F">
              <w:rPr>
                <w:rFonts w:ascii="微软雅黑" w:eastAsia="微软雅黑" w:hAnsi="微软雅黑" w:cs="Yu Gothic UI Semibold" w:hint="eastAsia"/>
              </w:rPr>
              <w:t>源</w:t>
            </w:r>
            <w:r w:rsidRPr="00645B6F">
              <w:rPr>
                <w:rFonts w:ascii="微软雅黑" w:eastAsia="微软雅黑" w:hAnsi="微软雅黑" w:cs="宋体" w:hint="eastAsia"/>
              </w:rPr>
              <w:t>输</w:t>
            </w:r>
            <w:r w:rsidRPr="00645B6F">
              <w:rPr>
                <w:rFonts w:ascii="微软雅黑" w:eastAsia="微软雅黑" w:hAnsi="微软雅黑" w:cs="Yu Gothic UI Semibold" w:hint="eastAsia"/>
              </w:rPr>
              <w:t>入（</w:t>
            </w:r>
            <w:r w:rsidRPr="00645B6F">
              <w:rPr>
                <w:rFonts w:ascii="微软雅黑" w:eastAsia="微软雅黑" w:hAnsi="微软雅黑" w:hint="eastAsia"/>
              </w:rPr>
              <w:t>9~15V）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cs="宋体" w:hint="eastAsia"/>
              </w:rPr>
              <w:t>电</w:t>
            </w:r>
            <w:r w:rsidRPr="00645B6F">
              <w:rPr>
                <w:rFonts w:ascii="微软雅黑" w:eastAsia="微软雅黑" w:hAnsi="微软雅黑" w:cs="Yu Gothic UI Semibold" w:hint="eastAsia"/>
              </w:rPr>
              <w:t>源地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cs="宋体" w:hint="eastAsia"/>
              </w:rPr>
              <w:t>电</w:t>
            </w:r>
            <w:r w:rsidRPr="00645B6F">
              <w:rPr>
                <w:rFonts w:ascii="微软雅黑" w:eastAsia="微软雅黑" w:hAnsi="微软雅黑" w:cs="Yu Gothic UI Semibold" w:hint="eastAsia"/>
              </w:rPr>
              <w:t>源地</w:t>
            </w:r>
          </w:p>
        </w:tc>
      </w:tr>
    </w:tbl>
    <w:p w:rsidR="003F5C31" w:rsidRPr="00645B6F" w:rsidRDefault="003F5C31" w:rsidP="00645B6F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142"/>
        <w:gridCol w:w="5954"/>
      </w:tblGrid>
      <w:tr w:rsidR="00645B6F" w:rsidTr="00E67121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645B6F">
              <w:rPr>
                <w:rFonts w:ascii="微软雅黑" w:eastAsia="微软雅黑" w:hAnsi="微软雅黑" w:cs="微软雅黑" w:hint="eastAsia"/>
                <w:sz w:val="21"/>
                <w:szCs w:val="21"/>
              </w:rPr>
              <w:t>J20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645B6F">
              <w:rPr>
                <w:rFonts w:ascii="微软雅黑" w:eastAsia="微软雅黑" w:hAnsi="微软雅黑" w:cs="微软雅黑" w:hint="eastAsia"/>
                <w:sz w:val="21"/>
                <w:szCs w:val="21"/>
              </w:rPr>
              <w:t>I2C 总线接口（单排 1.25mm）</w:t>
            </w:r>
          </w:p>
        </w:tc>
      </w:tr>
      <w:tr w:rsidR="00645B6F" w:rsidTr="00E67121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gridSpan w:val="2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gridSpan w:val="2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INT</w:t>
            </w:r>
          </w:p>
        </w:tc>
        <w:tc>
          <w:tcPr>
            <w:tcW w:w="6096" w:type="dxa"/>
            <w:gridSpan w:val="2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中断输入（3.3V 电平）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SDA</w:t>
            </w:r>
          </w:p>
        </w:tc>
        <w:tc>
          <w:tcPr>
            <w:tcW w:w="6096" w:type="dxa"/>
            <w:gridSpan w:val="2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I2C总线数据信号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SCL</w:t>
            </w:r>
          </w:p>
        </w:tc>
        <w:tc>
          <w:tcPr>
            <w:tcW w:w="6096" w:type="dxa"/>
            <w:gridSpan w:val="2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I2C总线时钟信号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RST</w:t>
            </w:r>
          </w:p>
        </w:tc>
        <w:tc>
          <w:tcPr>
            <w:tcW w:w="6096" w:type="dxa"/>
            <w:gridSpan w:val="2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复位输出（3.3V电平）</w:t>
            </w:r>
          </w:p>
        </w:tc>
      </w:tr>
      <w:tr w:rsidR="00645B6F" w:rsidTr="00645B6F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275" w:type="dxa"/>
            <w:vAlign w:val="center"/>
          </w:tcPr>
          <w:p w:rsidR="00645B6F" w:rsidRPr="00645B6F" w:rsidRDefault="00645B6F" w:rsidP="00645B6F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3V3</w:t>
            </w:r>
          </w:p>
        </w:tc>
        <w:tc>
          <w:tcPr>
            <w:tcW w:w="6096" w:type="dxa"/>
            <w:gridSpan w:val="2"/>
            <w:vAlign w:val="center"/>
          </w:tcPr>
          <w:p w:rsidR="00645B6F" w:rsidRPr="00645B6F" w:rsidRDefault="00645B6F" w:rsidP="00645B6F">
            <w:pPr>
              <w:spacing w:line="0" w:lineRule="atLeast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3.3V供电输出</w:t>
            </w:r>
          </w:p>
        </w:tc>
      </w:tr>
      <w:tr w:rsidR="00645B6F" w:rsidTr="00E67121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645B6F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J23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645B6F">
              <w:rPr>
                <w:rFonts w:ascii="微软雅黑" w:eastAsia="微软雅黑" w:hAnsi="微软雅黑" w:cs="微软雅黑" w:hint="eastAsia"/>
                <w:sz w:val="21"/>
                <w:szCs w:val="21"/>
              </w:rPr>
              <w:t>MIPI 输出接口（FPC-0.3mm 31-Pin）</w:t>
            </w:r>
          </w:p>
        </w:tc>
      </w:tr>
      <w:tr w:rsidR="00645B6F" w:rsidTr="000F2A6B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417" w:type="dxa"/>
            <w:gridSpan w:val="2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954" w:type="dxa"/>
            <w:shd w:val="clear" w:color="auto" w:fill="A5A5A5" w:themeFill="background1" w:themeFillShade="A5"/>
            <w:vAlign w:val="center"/>
          </w:tcPr>
          <w:p w:rsidR="00645B6F" w:rsidRPr="00CC4A76" w:rsidRDefault="00645B6F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LED+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LED阳极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LED+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LED阳极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LED+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LED阳极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NC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未连接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LED-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LED阴</w:t>
            </w:r>
            <w:r w:rsidR="000F2A6B" w:rsidRPr="000F2A6B">
              <w:rPr>
                <w:rFonts w:ascii="微软雅黑" w:eastAsia="微软雅黑" w:hAnsi="微软雅黑" w:hint="eastAsia"/>
                <w:szCs w:val="21"/>
              </w:rPr>
              <w:t>极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LED-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LED阴</w:t>
            </w:r>
            <w:r w:rsidR="000F2A6B" w:rsidRPr="000F2A6B">
              <w:rPr>
                <w:rFonts w:ascii="微软雅黑" w:eastAsia="微软雅黑" w:hAnsi="微软雅黑" w:hint="eastAsia"/>
                <w:szCs w:val="21"/>
              </w:rPr>
              <w:t>极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LED-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LED阴</w:t>
            </w:r>
            <w:r w:rsidR="000F2A6B" w:rsidRPr="000F2A6B">
              <w:rPr>
                <w:rFonts w:ascii="微软雅黑" w:eastAsia="微软雅黑" w:hAnsi="微软雅黑" w:hint="eastAsia"/>
                <w:szCs w:val="21"/>
              </w:rPr>
              <w:t>极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417" w:type="dxa"/>
            <w:gridSpan w:val="2"/>
            <w:vAlign w:val="center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LED-</w:t>
            </w:r>
          </w:p>
        </w:tc>
        <w:tc>
          <w:tcPr>
            <w:tcW w:w="5954" w:type="dxa"/>
            <w:vAlign w:val="center"/>
          </w:tcPr>
          <w:p w:rsidR="00645B6F" w:rsidRPr="000F2A6B" w:rsidRDefault="00645B6F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LED阴</w:t>
            </w:r>
            <w:r w:rsidR="000F2A6B" w:rsidRPr="000F2A6B">
              <w:rPr>
                <w:rFonts w:ascii="微软雅黑" w:eastAsia="微软雅黑" w:hAnsi="微软雅黑" w:hint="eastAsia"/>
                <w:szCs w:val="21"/>
              </w:rPr>
              <w:t>极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1417" w:type="dxa"/>
            <w:gridSpan w:val="2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645B6F" w:rsidRPr="000F2A6B" w:rsidRDefault="00645B6F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645B6F" w:rsidTr="000F2A6B">
        <w:trPr>
          <w:trHeight w:val="311"/>
        </w:trPr>
        <w:tc>
          <w:tcPr>
            <w:tcW w:w="993" w:type="dxa"/>
            <w:vAlign w:val="center"/>
          </w:tcPr>
          <w:p w:rsidR="00645B6F" w:rsidRPr="00645B6F" w:rsidRDefault="00645B6F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1417" w:type="dxa"/>
            <w:gridSpan w:val="2"/>
          </w:tcPr>
          <w:p w:rsidR="00645B6F" w:rsidRPr="000F2A6B" w:rsidRDefault="00645B6F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645B6F" w:rsidRPr="000F2A6B" w:rsidRDefault="00645B6F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MIPI_D2P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+MIPI差分数据输出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MIPI_D2N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-MIPI差分数据输出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MIPI_D1P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+MIPI差分数据输出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MIPI_D1N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-MIPI差分数据输出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17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MIPI_CKP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+MIPI差分时钟输出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18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MIPI_CKN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-MIPI差分时钟输出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19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20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MIPI_D0P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+MIPI差分数据输出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21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MIPI_D0N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-MIPI差分数据输出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22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23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MIPI_D3P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+MIPI差分数据输出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24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MIPI_D3N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-MIPI差分数据输出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25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26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VDD-1V8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供电输出1.8V（默认不连接，需加焊Rxx0R电阻）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27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RESET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复位信号（1.8V 电平）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28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29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VDD-1V8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供电输出1.8V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30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VDD-3V3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供电输出3.3V</w:t>
            </w:r>
          </w:p>
        </w:tc>
      </w:tr>
      <w:tr w:rsid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31</w:t>
            </w:r>
          </w:p>
        </w:tc>
        <w:tc>
          <w:tcPr>
            <w:tcW w:w="1417" w:type="dxa"/>
            <w:gridSpan w:val="2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VDD-3V3</w:t>
            </w:r>
          </w:p>
        </w:tc>
        <w:tc>
          <w:tcPr>
            <w:tcW w:w="5954" w:type="dxa"/>
          </w:tcPr>
          <w:p w:rsidR="000F2A6B" w:rsidRPr="000F2A6B" w:rsidRDefault="000F2A6B" w:rsidP="000F2A6B">
            <w:pPr>
              <w:spacing w:line="0" w:lineRule="atLeast"/>
              <w:jc w:val="lef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供电输出3.3V</w:t>
            </w:r>
          </w:p>
        </w:tc>
      </w:tr>
    </w:tbl>
    <w:p w:rsidR="003F5C31" w:rsidRDefault="003F5C31" w:rsidP="00912F26">
      <w:pPr>
        <w:spacing w:line="386" w:lineRule="auto"/>
        <w:jc w:val="center"/>
        <w:rPr>
          <w:rFonts w:ascii="微软雅黑" w:hAnsi="微软雅黑" w:cs="微软雅黑"/>
          <w:bCs/>
        </w:rPr>
      </w:pPr>
    </w:p>
    <w:p w:rsidR="00645B6F" w:rsidRDefault="00645B6F" w:rsidP="00912F26">
      <w:pPr>
        <w:spacing w:line="386" w:lineRule="auto"/>
        <w:jc w:val="center"/>
        <w:rPr>
          <w:rFonts w:ascii="微软雅黑" w:hAnsi="微软雅黑" w:cs="微软雅黑"/>
          <w:bCs/>
        </w:rPr>
      </w:pPr>
    </w:p>
    <w:p w:rsidR="000F2A6B" w:rsidRDefault="000F2A6B" w:rsidP="00912F26">
      <w:pPr>
        <w:spacing w:line="386" w:lineRule="auto"/>
        <w:jc w:val="center"/>
        <w:rPr>
          <w:rFonts w:ascii="微软雅黑" w:hAnsi="微软雅黑" w:cs="微软雅黑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417"/>
        <w:gridCol w:w="5954"/>
      </w:tblGrid>
      <w:tr w:rsidR="000F2A6B" w:rsidRPr="00CC4A76" w:rsidTr="00E67121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0F2A6B" w:rsidRPr="00CC4A76" w:rsidRDefault="000F2A6B" w:rsidP="000F2A6B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0F2A6B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J25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proofErr w:type="spellStart"/>
            <w:r w:rsidRPr="000F2A6B">
              <w:rPr>
                <w:rFonts w:ascii="微软雅黑" w:eastAsia="微软雅黑" w:hAnsi="微软雅黑" w:cs="微软雅黑" w:hint="eastAsia"/>
                <w:sz w:val="21"/>
                <w:szCs w:val="21"/>
              </w:rPr>
              <w:t>eDP</w:t>
            </w:r>
            <w:proofErr w:type="spellEnd"/>
            <w:r w:rsidRPr="000F2A6B">
              <w:rPr>
                <w:rFonts w:ascii="微软雅黑" w:eastAsia="微软雅黑" w:hAnsi="微软雅黑" w:cs="微软雅黑" w:hint="eastAsia"/>
                <w:sz w:val="21"/>
                <w:szCs w:val="21"/>
              </w:rPr>
              <w:t>输出FPC接口（FPC-0.35m 30-Pin）</w:t>
            </w:r>
          </w:p>
        </w:tc>
      </w:tr>
      <w:tr w:rsidR="000F2A6B" w:rsidRPr="00CC4A76" w:rsidTr="00E67121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0F2A6B" w:rsidRPr="00CC4A76" w:rsidRDefault="000F2A6B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417" w:type="dxa"/>
            <w:shd w:val="clear" w:color="auto" w:fill="A5A5A5" w:themeFill="background1" w:themeFillShade="A5"/>
            <w:vAlign w:val="center"/>
          </w:tcPr>
          <w:p w:rsidR="000F2A6B" w:rsidRPr="00CC4A76" w:rsidRDefault="000F2A6B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5954" w:type="dxa"/>
            <w:shd w:val="clear" w:color="auto" w:fill="A5A5A5" w:themeFill="background1" w:themeFillShade="A5"/>
            <w:vAlign w:val="center"/>
          </w:tcPr>
          <w:p w:rsidR="000F2A6B" w:rsidRPr="00CC4A76" w:rsidRDefault="000F2A6B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NC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未连接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3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EDP_TX1N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TX1-差分数据输出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4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EDP_TX1P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TX1+差分数据输出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5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6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EDP_TX0N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TX0-差分数据输出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7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EDP_TX0P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TX0+差分数据输出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8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9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EDP_AUXP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AUX+差分辅助通道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10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EDP_AUXN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AUX-差分辅助通道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11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12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LCD_VCC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逻辑电源（3.3V或5V）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13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LCD_VCC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逻辑电源（3.3V或5V）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14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NC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未连接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15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16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数字地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17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NC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未连接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18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背光LED地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19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背光LED地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20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背光LED地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21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BL_GND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背光LED地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22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BL_EN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背光使能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23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BL_PWM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背光亮度PWM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24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NC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未连接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25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NC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未连接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26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BL_POWER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背光电源（12V）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27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BL_POWER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背光电源（12V）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28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BL_POWER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背光电源（12V）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29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BL_POWER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背光电源（12V）</w:t>
            </w:r>
          </w:p>
        </w:tc>
      </w:tr>
      <w:tr w:rsidR="000F2A6B" w:rsidRPr="000F2A6B" w:rsidTr="000F2A6B">
        <w:trPr>
          <w:trHeight w:val="311"/>
        </w:trPr>
        <w:tc>
          <w:tcPr>
            <w:tcW w:w="993" w:type="dxa"/>
            <w:vAlign w:val="center"/>
          </w:tcPr>
          <w:p w:rsidR="000F2A6B" w:rsidRPr="00645B6F" w:rsidRDefault="000F2A6B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30</w:t>
            </w:r>
          </w:p>
        </w:tc>
        <w:tc>
          <w:tcPr>
            <w:tcW w:w="1417" w:type="dxa"/>
            <w:vAlign w:val="center"/>
          </w:tcPr>
          <w:p w:rsidR="000F2A6B" w:rsidRPr="000F2A6B" w:rsidRDefault="000F2A6B" w:rsidP="000F2A6B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NC</w:t>
            </w:r>
          </w:p>
        </w:tc>
        <w:tc>
          <w:tcPr>
            <w:tcW w:w="5954" w:type="dxa"/>
            <w:vAlign w:val="center"/>
          </w:tcPr>
          <w:p w:rsidR="000F2A6B" w:rsidRPr="000F2A6B" w:rsidRDefault="000F2A6B" w:rsidP="000F2A6B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 w:rsidRPr="000F2A6B">
              <w:rPr>
                <w:rFonts w:ascii="微软雅黑" w:eastAsia="微软雅黑" w:hAnsi="微软雅黑" w:hint="eastAsia"/>
                <w:szCs w:val="21"/>
              </w:rPr>
              <w:t>未连接</w:t>
            </w:r>
          </w:p>
        </w:tc>
      </w:tr>
    </w:tbl>
    <w:p w:rsidR="000F2A6B" w:rsidRPr="000F2A6B" w:rsidRDefault="000F2A6B" w:rsidP="000F2A6B">
      <w:pPr>
        <w:jc w:val="left"/>
        <w:rPr>
          <w:rFonts w:cstheme="minorHAnsi"/>
          <w:bCs/>
        </w:rPr>
      </w:pPr>
    </w:p>
    <w:p w:rsidR="000F2A6B" w:rsidRPr="000F2A6B" w:rsidRDefault="000F2A6B" w:rsidP="000F2A6B">
      <w:pPr>
        <w:spacing w:line="0" w:lineRule="atLeast"/>
        <w:jc w:val="left"/>
        <w:rPr>
          <w:rFonts w:ascii="微软雅黑" w:eastAsia="微软雅黑" w:hAnsi="微软雅黑" w:cstheme="minorHAnsi"/>
          <w:bCs/>
        </w:rPr>
      </w:pPr>
      <w:r w:rsidRPr="000F2A6B">
        <w:rPr>
          <w:rFonts w:ascii="微软雅黑" w:eastAsia="微软雅黑" w:hAnsi="微软雅黑" w:cstheme="minorHAnsi" w:hint="eastAsia"/>
          <w:bCs/>
        </w:rPr>
        <w:t>注意：</w:t>
      </w:r>
      <w:proofErr w:type="spellStart"/>
      <w:r w:rsidRPr="000F2A6B">
        <w:rPr>
          <w:rFonts w:ascii="微软雅黑" w:eastAsia="微软雅黑" w:hAnsi="微软雅黑" w:cstheme="minorHAnsi" w:hint="eastAsia"/>
          <w:bCs/>
        </w:rPr>
        <w:t>eDP</w:t>
      </w:r>
      <w:proofErr w:type="spellEnd"/>
      <w:r w:rsidRPr="000F2A6B">
        <w:rPr>
          <w:rFonts w:ascii="微软雅黑" w:eastAsia="微软雅黑" w:hAnsi="微软雅黑" w:cstheme="minorHAnsi" w:hint="eastAsia"/>
          <w:bCs/>
        </w:rPr>
        <w:t>屏线可使用反向的转接排线，具体请根据屏的手册确定。</w:t>
      </w:r>
    </w:p>
    <w:p w:rsidR="00645B6F" w:rsidRPr="000F2A6B" w:rsidRDefault="00645B6F" w:rsidP="00912F26">
      <w:pPr>
        <w:spacing w:line="386" w:lineRule="auto"/>
        <w:jc w:val="center"/>
        <w:rPr>
          <w:rFonts w:cstheme="minorHAnsi"/>
          <w:bCs/>
        </w:rPr>
      </w:pPr>
    </w:p>
    <w:p w:rsidR="00645B6F" w:rsidRDefault="00645B6F" w:rsidP="00912F26">
      <w:pPr>
        <w:spacing w:line="386" w:lineRule="auto"/>
        <w:jc w:val="center"/>
        <w:rPr>
          <w:rFonts w:ascii="微软雅黑" w:hAnsi="微软雅黑" w:cs="微软雅黑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93"/>
        <w:gridCol w:w="1275"/>
        <w:gridCol w:w="6096"/>
      </w:tblGrid>
      <w:tr w:rsidR="000F2A6B" w:rsidTr="00E67121">
        <w:trPr>
          <w:trHeight w:val="313"/>
        </w:trPr>
        <w:tc>
          <w:tcPr>
            <w:tcW w:w="8364" w:type="dxa"/>
            <w:gridSpan w:val="3"/>
            <w:shd w:val="clear" w:color="auto" w:fill="A5A5A5" w:themeFill="background1" w:themeFillShade="A5"/>
            <w:vAlign w:val="center"/>
          </w:tcPr>
          <w:p w:rsidR="000F2A6B" w:rsidRPr="00CC4A76" w:rsidRDefault="000F2A6B" w:rsidP="00AA2F20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0F2A6B">
              <w:rPr>
                <w:rFonts w:ascii="微软雅黑" w:eastAsia="微软雅黑" w:hAnsi="微软雅黑" w:cs="微软雅黑" w:hint="eastAsia"/>
                <w:sz w:val="21"/>
                <w:szCs w:val="21"/>
              </w:rPr>
              <w:lastRenderedPageBreak/>
              <w:t>J33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0F2A6B">
              <w:rPr>
                <w:rFonts w:ascii="微软雅黑" w:eastAsia="微软雅黑" w:hAnsi="微软雅黑" w:cs="微软雅黑" w:hint="eastAsia"/>
                <w:sz w:val="21"/>
                <w:szCs w:val="21"/>
              </w:rPr>
              <w:t>实时时钟RTC电池接口（单排 1.25mm）</w:t>
            </w:r>
          </w:p>
        </w:tc>
      </w:tr>
      <w:tr w:rsidR="000F2A6B" w:rsidTr="00E67121">
        <w:trPr>
          <w:trHeight w:val="313"/>
        </w:trPr>
        <w:tc>
          <w:tcPr>
            <w:tcW w:w="993" w:type="dxa"/>
            <w:shd w:val="clear" w:color="auto" w:fill="A5A5A5" w:themeFill="background1" w:themeFillShade="A5"/>
            <w:vAlign w:val="center"/>
          </w:tcPr>
          <w:p w:rsidR="000F2A6B" w:rsidRPr="00CC4A76" w:rsidRDefault="000F2A6B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1275" w:type="dxa"/>
            <w:shd w:val="clear" w:color="auto" w:fill="A5A5A5" w:themeFill="background1" w:themeFillShade="A5"/>
            <w:vAlign w:val="center"/>
          </w:tcPr>
          <w:p w:rsidR="000F2A6B" w:rsidRPr="00CC4A76" w:rsidRDefault="000F2A6B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6096" w:type="dxa"/>
            <w:shd w:val="clear" w:color="auto" w:fill="A5A5A5" w:themeFill="background1" w:themeFillShade="A5"/>
            <w:vAlign w:val="center"/>
          </w:tcPr>
          <w:p w:rsidR="000F2A6B" w:rsidRPr="00CC4A76" w:rsidRDefault="000F2A6B" w:rsidP="00E67121">
            <w:pPr>
              <w:pStyle w:val="TableParagraph"/>
              <w:spacing w:before="0" w:line="0" w:lineRule="atLeast"/>
              <w:ind w:left="0"/>
              <w:jc w:val="both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描述</w:t>
            </w:r>
          </w:p>
        </w:tc>
      </w:tr>
      <w:tr w:rsidR="00AA2F20" w:rsidTr="00AA2F20">
        <w:trPr>
          <w:trHeight w:val="311"/>
        </w:trPr>
        <w:tc>
          <w:tcPr>
            <w:tcW w:w="993" w:type="dxa"/>
            <w:vAlign w:val="center"/>
          </w:tcPr>
          <w:p w:rsidR="00AA2F20" w:rsidRPr="00645B6F" w:rsidRDefault="00AA2F20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645B6F">
              <w:rPr>
                <w:rFonts w:ascii="微软雅黑" w:eastAsia="微软雅黑" w:hAnsi="微软雅黑" w:hint="eastAsia"/>
              </w:rPr>
              <w:t>1</w:t>
            </w:r>
          </w:p>
        </w:tc>
        <w:tc>
          <w:tcPr>
            <w:tcW w:w="1275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 w:hint="eastAsia"/>
              </w:rPr>
              <w:t>GND</w:t>
            </w:r>
          </w:p>
        </w:tc>
        <w:tc>
          <w:tcPr>
            <w:tcW w:w="6096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 w:hint="eastAsia"/>
              </w:rPr>
              <w:t>数字地</w:t>
            </w:r>
          </w:p>
        </w:tc>
      </w:tr>
      <w:tr w:rsidR="00AA2F20" w:rsidTr="00AA2F20">
        <w:trPr>
          <w:trHeight w:val="311"/>
        </w:trPr>
        <w:tc>
          <w:tcPr>
            <w:tcW w:w="993" w:type="dxa"/>
            <w:vAlign w:val="center"/>
          </w:tcPr>
          <w:p w:rsidR="00AA2F20" w:rsidRPr="00645B6F" w:rsidRDefault="00AA2F20" w:rsidP="00E67121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2</w:t>
            </w:r>
          </w:p>
        </w:tc>
        <w:tc>
          <w:tcPr>
            <w:tcW w:w="1275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 w:hint="eastAsia"/>
              </w:rPr>
              <w:t>3V7</w:t>
            </w:r>
          </w:p>
        </w:tc>
        <w:tc>
          <w:tcPr>
            <w:tcW w:w="6096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 w:hint="eastAsia"/>
              </w:rPr>
              <w:t>电池 3.7V 供电脚</w:t>
            </w:r>
          </w:p>
        </w:tc>
      </w:tr>
    </w:tbl>
    <w:p w:rsidR="003F5C31" w:rsidRPr="00AA2F20" w:rsidRDefault="003F5C31" w:rsidP="00AA2F20">
      <w:pPr>
        <w:jc w:val="left"/>
        <w:rPr>
          <w:rFonts w:cstheme="minorHAnsi"/>
          <w:bCs/>
        </w:rPr>
      </w:pPr>
    </w:p>
    <w:tbl>
      <w:tblPr>
        <w:tblW w:w="0" w:type="auto"/>
        <w:tblInd w:w="58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18"/>
        <w:gridCol w:w="2551"/>
        <w:gridCol w:w="1276"/>
        <w:gridCol w:w="3119"/>
      </w:tblGrid>
      <w:tr w:rsidR="00912F26" w:rsidTr="000A1D1B">
        <w:trPr>
          <w:trHeight w:val="313"/>
        </w:trPr>
        <w:tc>
          <w:tcPr>
            <w:tcW w:w="8364" w:type="dxa"/>
            <w:gridSpan w:val="4"/>
            <w:shd w:val="clear" w:color="auto" w:fill="A5A5A5" w:themeFill="background1" w:themeFillShade="A5"/>
            <w:vAlign w:val="center"/>
          </w:tcPr>
          <w:p w:rsidR="00912F26" w:rsidRPr="00CC4A76" w:rsidRDefault="00AA2F20" w:rsidP="00912F26">
            <w:pPr>
              <w:pStyle w:val="3"/>
              <w:tabs>
                <w:tab w:val="left" w:pos="970"/>
                <w:tab w:val="left" w:pos="971"/>
              </w:tabs>
              <w:spacing w:before="0" w:after="0" w:line="0" w:lineRule="atLeast"/>
              <w:rPr>
                <w:rFonts w:ascii="微软雅黑" w:eastAsia="微软雅黑" w:hAnsi="微软雅黑" w:cs="微软雅黑"/>
                <w:b w:val="0"/>
                <w:sz w:val="21"/>
                <w:szCs w:val="21"/>
              </w:rPr>
            </w:pPr>
            <w:r w:rsidRPr="00AA2F20">
              <w:rPr>
                <w:rFonts w:ascii="微软雅黑" w:eastAsia="微软雅黑" w:hAnsi="微软雅黑" w:cs="微软雅黑" w:hint="eastAsia"/>
                <w:sz w:val="21"/>
                <w:szCs w:val="21"/>
              </w:rPr>
              <w:t>CON3</w:t>
            </w:r>
            <w:r>
              <w:rPr>
                <w:rFonts w:ascii="微软雅黑" w:eastAsia="微软雅黑" w:hAnsi="微软雅黑" w:cs="微软雅黑" w:hint="eastAsia"/>
                <w:sz w:val="21"/>
                <w:szCs w:val="21"/>
              </w:rPr>
              <w:t>：</w:t>
            </w:r>
            <w:r w:rsidRPr="00AA2F20">
              <w:rPr>
                <w:rFonts w:ascii="微软雅黑" w:eastAsia="微软雅黑" w:hAnsi="微软雅黑" w:cs="微软雅黑" w:hint="eastAsia"/>
                <w:sz w:val="21"/>
                <w:szCs w:val="21"/>
              </w:rPr>
              <w:t>LVDS 接 口(双排 2.0mm）</w:t>
            </w:r>
          </w:p>
        </w:tc>
      </w:tr>
      <w:tr w:rsidR="00912F26" w:rsidTr="000A1D1B">
        <w:trPr>
          <w:trHeight w:val="313"/>
        </w:trPr>
        <w:tc>
          <w:tcPr>
            <w:tcW w:w="1418" w:type="dxa"/>
            <w:shd w:val="clear" w:color="auto" w:fill="A5A5A5" w:themeFill="background1" w:themeFillShade="A5"/>
            <w:vAlign w:val="center"/>
          </w:tcPr>
          <w:p w:rsidR="00912F26" w:rsidRPr="00CC4A76" w:rsidRDefault="00912F26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2551" w:type="dxa"/>
            <w:shd w:val="clear" w:color="auto" w:fill="A5A5A5" w:themeFill="background1" w:themeFillShade="A5"/>
            <w:vAlign w:val="center"/>
          </w:tcPr>
          <w:p w:rsidR="00912F26" w:rsidRPr="00CC4A76" w:rsidRDefault="00912F26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名称</w:t>
            </w:r>
          </w:p>
        </w:tc>
        <w:tc>
          <w:tcPr>
            <w:tcW w:w="1276" w:type="dxa"/>
            <w:shd w:val="clear" w:color="auto" w:fill="A5A5A5" w:themeFill="background1" w:themeFillShade="A5"/>
            <w:vAlign w:val="center"/>
          </w:tcPr>
          <w:p w:rsidR="00912F26" w:rsidRPr="00CC4A76" w:rsidRDefault="00912F26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 w:rsidRPr="00CC4A76">
              <w:rPr>
                <w:rFonts w:ascii="微软雅黑" w:eastAsia="微软雅黑" w:hAnsi="微软雅黑" w:cs="微软雅黑" w:hint="eastAsia"/>
                <w:b/>
                <w:szCs w:val="21"/>
                <w:lang w:eastAsia="zh-CN"/>
              </w:rPr>
              <w:t>管脚</w:t>
            </w:r>
          </w:p>
        </w:tc>
        <w:tc>
          <w:tcPr>
            <w:tcW w:w="3119" w:type="dxa"/>
            <w:shd w:val="clear" w:color="auto" w:fill="A5A5A5" w:themeFill="background1" w:themeFillShade="A5"/>
            <w:vAlign w:val="center"/>
          </w:tcPr>
          <w:p w:rsidR="00912F26" w:rsidRPr="00CC4A76" w:rsidRDefault="00912F26" w:rsidP="000A1D1B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</w:pPr>
            <w:r>
              <w:rPr>
                <w:rFonts w:ascii="微软雅黑" w:eastAsia="微软雅黑" w:hAnsi="微软雅黑" w:cs="微软雅黑"/>
                <w:b/>
                <w:szCs w:val="21"/>
                <w:lang w:eastAsia="zh-CN"/>
              </w:rPr>
              <w:t>名称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</w:rPr>
              <w:t>1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VLCD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3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VLCD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4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GND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5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6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GND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7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RXO0-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8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RXO0+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9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RXO1-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10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RXO1+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11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RXO2-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12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RXO2+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13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14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GND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15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RXOC-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16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RXOC+</w:t>
            </w:r>
          </w:p>
        </w:tc>
      </w:tr>
      <w:tr w:rsidR="00AA2F20" w:rsidTr="00AA2F20">
        <w:trPr>
          <w:trHeight w:val="70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17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RXO3-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18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RXO3+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19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RXE0-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/>
                <w:szCs w:val="21"/>
              </w:rPr>
              <w:t>20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RXE0+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21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RXE1-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22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RXE1+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23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RXE2-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24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RXE2+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25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26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GND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27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RXEC-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28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RXEC+</w:t>
            </w:r>
          </w:p>
        </w:tc>
      </w:tr>
      <w:tr w:rsidR="00AA2F20" w:rsidTr="00AA2F20">
        <w:trPr>
          <w:trHeight w:val="311"/>
        </w:trPr>
        <w:tc>
          <w:tcPr>
            <w:tcW w:w="1418" w:type="dxa"/>
            <w:vAlign w:val="center"/>
          </w:tcPr>
          <w:p w:rsidR="00AA2F20" w:rsidRPr="00711791" w:rsidRDefault="00AA2F20" w:rsidP="00711791">
            <w:pPr>
              <w:pStyle w:val="TableParagraph"/>
              <w:spacing w:before="0" w:line="0" w:lineRule="atLeast"/>
              <w:ind w:left="0"/>
              <w:rPr>
                <w:rFonts w:ascii="微软雅黑" w:eastAsia="微软雅黑" w:hAnsi="微软雅黑" w:cs="微软雅黑"/>
                <w:szCs w:val="21"/>
                <w:lang w:eastAsia="zh-CN"/>
              </w:rPr>
            </w:pPr>
            <w:r w:rsidRPr="00711791">
              <w:rPr>
                <w:rFonts w:ascii="微软雅黑" w:eastAsia="微软雅黑" w:hAnsi="微软雅黑" w:cs="微软雅黑" w:hint="eastAsia"/>
                <w:szCs w:val="21"/>
                <w:lang w:eastAsia="zh-CN"/>
              </w:rPr>
              <w:t>29</w:t>
            </w:r>
          </w:p>
        </w:tc>
        <w:tc>
          <w:tcPr>
            <w:tcW w:w="2551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RXE3-</w:t>
            </w:r>
          </w:p>
        </w:tc>
        <w:tc>
          <w:tcPr>
            <w:tcW w:w="1276" w:type="dxa"/>
            <w:vAlign w:val="center"/>
          </w:tcPr>
          <w:p w:rsidR="00AA2F20" w:rsidRPr="00711791" w:rsidRDefault="00AA2F20" w:rsidP="00711791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 w:rsidRPr="00711791">
              <w:rPr>
                <w:rFonts w:ascii="微软雅黑" w:eastAsia="微软雅黑" w:hAnsi="微软雅黑" w:hint="eastAsia"/>
                <w:szCs w:val="21"/>
              </w:rPr>
              <w:t>30</w:t>
            </w:r>
          </w:p>
        </w:tc>
        <w:tc>
          <w:tcPr>
            <w:tcW w:w="3119" w:type="dxa"/>
            <w:vAlign w:val="center"/>
          </w:tcPr>
          <w:p w:rsidR="00AA2F20" w:rsidRPr="00AA2F20" w:rsidRDefault="00AA2F20" w:rsidP="00AA2F20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AA2F20">
              <w:rPr>
                <w:rFonts w:ascii="微软雅黑" w:eastAsia="微软雅黑" w:hAnsi="微软雅黑"/>
              </w:rPr>
              <w:t>RXE3+</w:t>
            </w:r>
          </w:p>
        </w:tc>
      </w:tr>
    </w:tbl>
    <w:p w:rsidR="00912F26" w:rsidRDefault="00912F26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381"/>
      </w:tblGrid>
      <w:tr w:rsidR="00711791" w:rsidTr="00711791">
        <w:trPr>
          <w:jc w:val="center"/>
        </w:trPr>
        <w:tc>
          <w:tcPr>
            <w:tcW w:w="8381" w:type="dxa"/>
            <w:tcBorders>
              <w:top w:val="single" w:sz="12" w:space="0" w:color="auto"/>
              <w:bottom w:val="single" w:sz="4" w:space="0" w:color="auto"/>
            </w:tcBorders>
            <w:shd w:val="clear" w:color="auto" w:fill="A6A6A6" w:themeFill="background1" w:themeFillShade="A6"/>
          </w:tcPr>
          <w:p w:rsidR="00711791" w:rsidRPr="002710AB" w:rsidRDefault="00711791" w:rsidP="00E759D0">
            <w:pPr>
              <w:spacing w:line="0" w:lineRule="atLeast"/>
              <w:jc w:val="left"/>
              <w:rPr>
                <w:rFonts w:ascii="微软雅黑" w:hAnsi="微软雅黑" w:cs="微软雅黑"/>
                <w:b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SW1</w:t>
            </w:r>
            <w:r>
              <w:rPr>
                <w:rFonts w:ascii="微软雅黑" w:eastAsia="微软雅黑" w:hAnsi="微软雅黑" w:cs="微软雅黑" w:hint="eastAsia"/>
                <w:b/>
                <w:szCs w:val="21"/>
              </w:rPr>
              <w:t>：</w:t>
            </w:r>
            <w:r w:rsidRPr="00912F26">
              <w:rPr>
                <w:rFonts w:ascii="微软雅黑" w:eastAsia="微软雅黑" w:hAnsi="微软雅黑" w:cs="微软雅黑" w:hint="eastAsia"/>
                <w:b/>
                <w:szCs w:val="21"/>
              </w:rPr>
              <w:t>烧录按键</w:t>
            </w:r>
          </w:p>
        </w:tc>
      </w:tr>
      <w:tr w:rsidR="00711791" w:rsidRPr="00711791" w:rsidTr="00711791">
        <w:trPr>
          <w:trHeight w:val="292"/>
          <w:jc w:val="center"/>
        </w:trPr>
        <w:tc>
          <w:tcPr>
            <w:tcW w:w="8381" w:type="dxa"/>
            <w:tcBorders>
              <w:top w:val="single" w:sz="4" w:space="0" w:color="auto"/>
            </w:tcBorders>
            <w:vAlign w:val="center"/>
          </w:tcPr>
          <w:p w:rsidR="00711791" w:rsidRPr="00912F26" w:rsidRDefault="00711791" w:rsidP="00711791">
            <w:pPr>
              <w:spacing w:line="0" w:lineRule="atLeast"/>
              <w:rPr>
                <w:rFonts w:ascii="微软雅黑" w:eastAsia="微软雅黑" w:hAnsi="微软雅黑" w:cs="微软雅黑"/>
                <w:szCs w:val="21"/>
              </w:rPr>
            </w:pP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直插烧录小按键</w:t>
            </w:r>
            <w:r>
              <w:rPr>
                <w:rFonts w:ascii="微软雅黑" w:eastAsia="微软雅黑" w:hAnsi="微软雅黑" w:cs="微软雅黑" w:hint="eastAsia"/>
                <w:szCs w:val="21"/>
              </w:rPr>
              <w:t>，</w:t>
            </w:r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先</w:t>
            </w:r>
            <w:proofErr w:type="gramStart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按住且</w:t>
            </w:r>
            <w:proofErr w:type="gramEnd"/>
            <w:r w:rsidRPr="00912F26">
              <w:rPr>
                <w:rFonts w:ascii="微软雅黑" w:eastAsia="微软雅黑" w:hAnsi="微软雅黑" w:cs="微软雅黑" w:hint="eastAsia"/>
                <w:szCs w:val="21"/>
              </w:rPr>
              <w:t>保持然后上电约3秒后松开则进入烧录模式。</w:t>
            </w:r>
          </w:p>
        </w:tc>
      </w:tr>
    </w:tbl>
    <w:p w:rsidR="00711791" w:rsidRP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711791" w:rsidRDefault="00711791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AA2F20" w:rsidRDefault="00AA2F20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AA2F20" w:rsidRDefault="00AA2F20" w:rsidP="00C40EE3">
      <w:pPr>
        <w:spacing w:line="386" w:lineRule="auto"/>
        <w:jc w:val="left"/>
        <w:rPr>
          <w:rFonts w:ascii="微软雅黑" w:hAnsi="微软雅黑" w:cs="微软雅黑"/>
          <w:bCs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3" w:name="_bookmark35"/>
      <w:bookmarkStart w:id="24" w:name="_bookmark36"/>
      <w:bookmarkStart w:id="25" w:name="_Toc21963"/>
      <w:bookmarkStart w:id="26" w:name="_Toc29910"/>
      <w:bookmarkStart w:id="27" w:name="_Toc159574297"/>
      <w:bookmarkEnd w:id="23"/>
      <w:bookmarkEnd w:id="24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板子尺寸</w:t>
      </w:r>
      <w:bookmarkEnd w:id="25"/>
      <w:bookmarkEnd w:id="26"/>
      <w:bookmarkEnd w:id="27"/>
    </w:p>
    <w:p w:rsidR="00EA5C7D" w:rsidRDefault="00AA2F20" w:rsidP="00AA2F20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  <w:r w:rsidRPr="00AA2F20">
        <w:rPr>
          <w:rFonts w:ascii="微软雅黑" w:hAnsi="微软雅黑" w:cs="微软雅黑" w:hint="eastAsia"/>
          <w:spacing w:val="-2"/>
          <w:lang w:eastAsia="zh-CN"/>
        </w:rPr>
        <w:t>板子PCB 大小为 100mm*80mm，</w:t>
      </w:r>
      <w:proofErr w:type="gramStart"/>
      <w:r w:rsidRPr="00AA2F20">
        <w:rPr>
          <w:rFonts w:ascii="微软雅黑" w:hAnsi="微软雅黑" w:cs="微软雅黑" w:hint="eastAsia"/>
          <w:spacing w:val="-2"/>
          <w:lang w:eastAsia="zh-CN"/>
        </w:rPr>
        <w:t>固定孔</w:t>
      </w:r>
      <w:proofErr w:type="gramEnd"/>
      <w:r w:rsidRPr="00AA2F20">
        <w:rPr>
          <w:rFonts w:ascii="微软雅黑" w:hAnsi="微软雅黑" w:cs="微软雅黑" w:hint="eastAsia"/>
          <w:spacing w:val="-2"/>
          <w:lang w:eastAsia="zh-CN"/>
        </w:rPr>
        <w:t>直径 3.0mm，其安装孔尺寸参数如下图所示：</w:t>
      </w:r>
    </w:p>
    <w:p w:rsidR="00EA5C7D" w:rsidRDefault="00EA5C7D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25081E" w:rsidP="0025081E">
      <w:pPr>
        <w:pStyle w:val="ac"/>
        <w:spacing w:line="0" w:lineRule="atLeast"/>
        <w:jc w:val="center"/>
        <w:rPr>
          <w:rFonts w:ascii="微软雅黑" w:hAnsi="微软雅黑" w:cs="微软雅黑"/>
          <w:spacing w:val="-2"/>
          <w:lang w:eastAsia="zh-CN"/>
        </w:rPr>
      </w:pPr>
      <w:r>
        <w:rPr>
          <w:rFonts w:ascii="微软雅黑" w:hAnsi="微软雅黑" w:cs="微软雅黑"/>
          <w:noProof/>
          <w:spacing w:val="-2"/>
          <w:lang w:eastAsia="zh-CN" w:bidi="ar-SA"/>
        </w:rPr>
        <w:drawing>
          <wp:inline distT="0" distB="0" distL="0" distR="0">
            <wp:extent cx="5976620" cy="5768340"/>
            <wp:effectExtent l="0" t="0" r="508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未标题-1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6620" cy="576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Default="00877997" w:rsidP="00877997">
      <w:pPr>
        <w:pStyle w:val="ac"/>
        <w:spacing w:line="0" w:lineRule="atLeast"/>
        <w:ind w:firstLineChars="200" w:firstLine="412"/>
        <w:jc w:val="left"/>
        <w:rPr>
          <w:rFonts w:ascii="微软雅黑" w:hAnsi="微软雅黑" w:cs="微软雅黑"/>
          <w:spacing w:val="-2"/>
          <w:lang w:eastAsia="zh-CN"/>
        </w:rPr>
      </w:pPr>
    </w:p>
    <w:p w:rsidR="00C40EE3" w:rsidRPr="00EA5C7D" w:rsidRDefault="00C40EE3" w:rsidP="00EA5C7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8" w:name="_bookmark37"/>
      <w:bookmarkStart w:id="29" w:name="_Toc30610"/>
      <w:bookmarkStart w:id="30" w:name="_Toc19774"/>
      <w:bookmarkStart w:id="31" w:name="_Toc159574298"/>
      <w:bookmarkEnd w:id="28"/>
      <w:r w:rsidRPr="00EA5C7D">
        <w:rPr>
          <w:rFonts w:ascii="微软雅黑" w:eastAsia="微软雅黑" w:hAnsi="微软雅黑" w:cs="Arial" w:hint="eastAsia"/>
          <w:b/>
          <w:sz w:val="36"/>
        </w:rPr>
        <w:lastRenderedPageBreak/>
        <w:t>注意事项</w:t>
      </w:r>
      <w:bookmarkEnd w:id="29"/>
      <w:bookmarkEnd w:id="30"/>
      <w:bookmarkEnd w:id="31"/>
      <w:r w:rsidRPr="00EA5C7D">
        <w:rPr>
          <w:rFonts w:ascii="微软雅黑" w:eastAsia="微软雅黑" w:hAnsi="微软雅黑" w:cs="Arial" w:hint="eastAsia"/>
          <w:b/>
          <w:sz w:val="36"/>
        </w:rPr>
        <w:t xml:space="preserve"> </w:t>
      </w:r>
    </w:p>
    <w:p w:rsidR="00EA5C7D" w:rsidRDefault="00EA5C7D" w:rsidP="00EA5C7D">
      <w:pPr>
        <w:pStyle w:val="ac"/>
        <w:spacing w:line="0" w:lineRule="atLeast"/>
        <w:jc w:val="left"/>
        <w:rPr>
          <w:rFonts w:ascii="微软雅黑" w:hAnsi="微软雅黑" w:cs="微软雅黑"/>
          <w:spacing w:val="-2"/>
          <w:lang w:eastAsia="zh-CN"/>
        </w:rPr>
      </w:pP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主板组装和使用时请注意以下关键事项：</w:t>
      </w:r>
    </w:p>
    <w:p w:rsidR="00877997" w:rsidRDefault="00877997" w:rsidP="00877997"/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本产品工作温度：</w:t>
      </w:r>
      <w:r w:rsidRPr="00877997">
        <w:rPr>
          <w:rFonts w:ascii="微软雅黑" w:eastAsia="微软雅黑" w:hAnsi="微软雅黑"/>
        </w:rPr>
        <w:t>0°~70°</w:t>
      </w:r>
      <w:r w:rsidRPr="00877997">
        <w:rPr>
          <w:rFonts w:ascii="微软雅黑" w:eastAsia="微软雅黑" w:hAnsi="微软雅黑" w:hint="eastAsia"/>
        </w:rPr>
        <w:t>，相对湿度：</w:t>
      </w:r>
      <w:r w:rsidRPr="00877997">
        <w:rPr>
          <w:rFonts w:ascii="微软雅黑" w:eastAsia="微软雅黑" w:hAnsi="微软雅黑"/>
        </w:rPr>
        <w:t>10%</w:t>
      </w:r>
      <w:r w:rsidRPr="00877997">
        <w:rPr>
          <w:rFonts w:ascii="微软雅黑" w:eastAsia="微软雅黑" w:hAnsi="微软雅黑" w:hint="eastAsia"/>
        </w:rPr>
        <w:t>～</w:t>
      </w:r>
      <w:r w:rsidRPr="00877997">
        <w:rPr>
          <w:rFonts w:ascii="微软雅黑" w:eastAsia="微软雅黑" w:hAnsi="微软雅黑"/>
        </w:rPr>
        <w:t>90</w:t>
      </w:r>
      <w:r w:rsidRPr="00877997">
        <w:rPr>
          <w:rFonts w:ascii="微软雅黑" w:eastAsia="微软雅黑" w:hAnsi="微软雅黑" w:hint="eastAsia"/>
        </w:rPr>
        <w:t>％。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本产品存储温度：</w:t>
      </w:r>
      <w:r w:rsidRPr="00877997">
        <w:rPr>
          <w:rFonts w:ascii="微软雅黑" w:eastAsia="微软雅黑" w:hAnsi="微软雅黑"/>
        </w:rPr>
        <w:t>-40°~70°</w:t>
      </w:r>
      <w:r w:rsidRPr="00877997">
        <w:rPr>
          <w:rFonts w:ascii="微软雅黑" w:eastAsia="微软雅黑" w:hAnsi="微软雅黑" w:hint="eastAsia"/>
        </w:rPr>
        <w:t>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整机装配和运输过程中需做防静电处理。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本板接口连接线</w:t>
      </w:r>
      <w:proofErr w:type="gramStart"/>
      <w:r w:rsidRPr="00877997">
        <w:rPr>
          <w:rFonts w:ascii="微软雅黑" w:eastAsia="微软雅黑" w:hAnsi="微软雅黑" w:hint="eastAsia"/>
        </w:rPr>
        <w:t>缆</w:t>
      </w:r>
      <w:proofErr w:type="gramEnd"/>
      <w:r w:rsidRPr="00877997">
        <w:rPr>
          <w:rFonts w:ascii="微软雅黑" w:eastAsia="微软雅黑" w:hAnsi="微软雅黑" w:hint="eastAsia"/>
        </w:rPr>
        <w:t>不可过长，否则可能会影响信号质量。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整机装配时严禁使板子受到扭曲或重压而变形。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严禁裸板与其他外设之间发生短路。</w:t>
      </w:r>
    </w:p>
    <w:p w:rsidR="00877997" w:rsidRDefault="00877997" w:rsidP="00877997">
      <w:pPr>
        <w:pStyle w:val="aa"/>
        <w:numPr>
          <w:ilvl w:val="0"/>
          <w:numId w:val="6"/>
        </w:numPr>
        <w:ind w:firstLineChars="0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外接</w:t>
      </w:r>
      <w:r w:rsidRPr="00877997">
        <w:rPr>
          <w:rFonts w:ascii="微软雅黑" w:eastAsia="微软雅黑" w:hAnsi="微软雅黑"/>
        </w:rPr>
        <w:t>LVDS</w:t>
      </w:r>
      <w:r w:rsidRPr="00877997">
        <w:rPr>
          <w:rFonts w:ascii="微软雅黑" w:eastAsia="微软雅黑" w:hAnsi="微软雅黑" w:hint="eastAsia"/>
        </w:rPr>
        <w:t>或</w:t>
      </w:r>
      <w:proofErr w:type="spellStart"/>
      <w:r w:rsidRPr="00877997">
        <w:rPr>
          <w:rFonts w:ascii="微软雅黑" w:eastAsia="微软雅黑" w:hAnsi="微软雅黑"/>
        </w:rPr>
        <w:t>eDP</w:t>
      </w:r>
      <w:proofErr w:type="spellEnd"/>
      <w:r w:rsidRPr="00877997">
        <w:rPr>
          <w:rFonts w:ascii="微软雅黑" w:eastAsia="微软雅黑" w:hAnsi="微软雅黑" w:hint="eastAsia"/>
        </w:rPr>
        <w:t>液晶屏时，注意驱屏电压和电流是否符合要求，且注意屏线插座</w:t>
      </w:r>
      <w:r>
        <w:rPr>
          <w:rFonts w:ascii="微软雅黑" w:eastAsia="微软雅黑" w:hAnsi="微软雅黑" w:hint="eastAsia"/>
        </w:rPr>
        <w:t>1</w:t>
      </w:r>
      <w:r w:rsidRPr="00877997">
        <w:rPr>
          <w:rFonts w:ascii="微软雅黑" w:eastAsia="微软雅黑" w:hAnsi="微软雅黑" w:hint="eastAsia"/>
        </w:rPr>
        <w:t>脚方向。</w:t>
      </w:r>
    </w:p>
    <w:p w:rsidR="00AA2F20" w:rsidRPr="00AA2F20" w:rsidRDefault="00877997" w:rsidP="00AA2F20">
      <w:pPr>
        <w:pStyle w:val="aa"/>
        <w:numPr>
          <w:ilvl w:val="0"/>
          <w:numId w:val="6"/>
        </w:numPr>
        <w:ind w:firstLineChars="0"/>
        <w:rPr>
          <w:rFonts w:ascii="微软雅黑" w:eastAsia="微软雅黑" w:hAnsi="微软雅黑"/>
        </w:rPr>
      </w:pPr>
      <w:r w:rsidRPr="00AA2F20">
        <w:rPr>
          <w:rFonts w:ascii="微软雅黑" w:eastAsia="微软雅黑" w:hAnsi="微软雅黑" w:hint="eastAsia"/>
        </w:rPr>
        <w:t>外接</w:t>
      </w:r>
      <w:r w:rsidRPr="00AA2F20">
        <w:rPr>
          <w:rFonts w:ascii="微软雅黑" w:eastAsia="微软雅黑" w:hAnsi="微软雅黑"/>
        </w:rPr>
        <w:t>LVDS</w:t>
      </w:r>
      <w:r w:rsidRPr="00AA2F20">
        <w:rPr>
          <w:rFonts w:ascii="微软雅黑" w:eastAsia="微软雅黑" w:hAnsi="微软雅黑" w:hint="eastAsia"/>
        </w:rPr>
        <w:t>或</w:t>
      </w:r>
      <w:proofErr w:type="spellStart"/>
      <w:r w:rsidRPr="00AA2F20">
        <w:rPr>
          <w:rFonts w:ascii="微软雅黑" w:eastAsia="微软雅黑" w:hAnsi="微软雅黑"/>
        </w:rPr>
        <w:t>eDP</w:t>
      </w:r>
      <w:proofErr w:type="spellEnd"/>
      <w:r w:rsidRPr="00AA2F20">
        <w:rPr>
          <w:rFonts w:ascii="微软雅黑" w:eastAsia="微软雅黑" w:hAnsi="微软雅黑" w:hint="eastAsia"/>
        </w:rPr>
        <w:t>液晶屏时，</w:t>
      </w:r>
      <w:r w:rsidR="00AA2F20" w:rsidRPr="00AA2F20">
        <w:rPr>
          <w:rFonts w:ascii="微软雅黑" w:eastAsia="微软雅黑" w:hAnsi="微软雅黑" w:hint="eastAsia"/>
        </w:rPr>
        <w:t>注意背光电压和电流是否符合要求。液晶屏背光功率在 20W</w:t>
      </w:r>
      <w:r w:rsidR="00AA2F20">
        <w:rPr>
          <w:rFonts w:ascii="微软雅黑" w:eastAsia="微软雅黑" w:hAnsi="微软雅黑" w:hint="eastAsia"/>
        </w:rPr>
        <w:t>。</w:t>
      </w: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</w:p>
    <w:p w:rsidR="00877997" w:rsidRPr="00877997" w:rsidRDefault="00877997" w:rsidP="00877997">
      <w:pPr>
        <w:spacing w:line="0" w:lineRule="atLeast"/>
        <w:jc w:val="left"/>
        <w:rPr>
          <w:rFonts w:ascii="微软雅黑" w:eastAsia="微软雅黑" w:hAnsi="微软雅黑"/>
        </w:rPr>
      </w:pPr>
      <w:r w:rsidRPr="00877997">
        <w:rPr>
          <w:rFonts w:ascii="微软雅黑" w:eastAsia="微软雅黑" w:hAnsi="微软雅黑" w:hint="eastAsia"/>
        </w:rPr>
        <w:t>以上则建议使用单独的电源板进行背光供电。</w:t>
      </w:r>
    </w:p>
    <w:p w:rsidR="00773561" w:rsidRDefault="00AA2F20" w:rsidP="00877997">
      <w:pPr>
        <w:pStyle w:val="aa"/>
        <w:numPr>
          <w:ilvl w:val="0"/>
          <w:numId w:val="7"/>
        </w:numPr>
        <w:ind w:firstLineChars="0"/>
        <w:jc w:val="left"/>
        <w:rPr>
          <w:rFonts w:ascii="微软雅黑" w:eastAsia="微软雅黑" w:hAnsi="微软雅黑"/>
        </w:rPr>
      </w:pPr>
      <w:r w:rsidRPr="00773561">
        <w:rPr>
          <w:rFonts w:ascii="微软雅黑" w:eastAsia="微软雅黑" w:hAnsi="微软雅黑" w:hint="eastAsia"/>
        </w:rPr>
        <w:t>USB、GPIO、串口、I2C、HDMI等接口外接设备时，注意外设的IO电平和电流是否符合要求。使用主板接插件上的电源管脚给外设供电时，常规电源脚电流严禁超过100mA</w:t>
      </w:r>
      <w:r w:rsidR="00773561" w:rsidRPr="00773561">
        <w:rPr>
          <w:rFonts w:ascii="微软雅黑" w:eastAsia="微软雅黑" w:hAnsi="微软雅黑" w:hint="eastAsia"/>
        </w:rPr>
        <w:t>、</w:t>
      </w:r>
      <w:r w:rsidRPr="00773561">
        <w:rPr>
          <w:rFonts w:ascii="微软雅黑" w:eastAsia="微软雅黑" w:hAnsi="微软雅黑" w:hint="eastAsia"/>
        </w:rPr>
        <w:t>USB电源脚电流严禁超过500mA。串口连接外设时还需要电平匹配（3.3V TTL电平、RS-232电平和RS-485电平）</w:t>
      </w:r>
    </w:p>
    <w:p w:rsidR="00877997" w:rsidRPr="00773561" w:rsidRDefault="00877997" w:rsidP="00877997">
      <w:pPr>
        <w:pStyle w:val="aa"/>
        <w:numPr>
          <w:ilvl w:val="0"/>
          <w:numId w:val="7"/>
        </w:numPr>
        <w:ind w:firstLineChars="0"/>
        <w:jc w:val="left"/>
        <w:rPr>
          <w:rFonts w:ascii="微软雅黑" w:eastAsia="微软雅黑" w:hAnsi="微软雅黑"/>
        </w:rPr>
      </w:pPr>
      <w:r w:rsidRPr="00773561">
        <w:rPr>
          <w:rFonts w:ascii="微软雅黑" w:eastAsia="微软雅黑" w:hAnsi="微软雅黑" w:hint="eastAsia"/>
        </w:rPr>
        <w:t>通信模块部分距离金属壳体至少</w:t>
      </w:r>
      <w:r w:rsidRPr="00773561">
        <w:rPr>
          <w:rFonts w:ascii="微软雅黑" w:eastAsia="微软雅黑" w:hAnsi="微软雅黑"/>
        </w:rPr>
        <w:t>5</w:t>
      </w:r>
      <w:r w:rsidRPr="00773561">
        <w:rPr>
          <w:rFonts w:ascii="微软雅黑" w:eastAsia="微软雅黑" w:hAnsi="微软雅黑" w:hint="eastAsia"/>
        </w:rPr>
        <w:t>毫米，避免信号受到干扰。</w:t>
      </w:r>
    </w:p>
    <w:p w:rsidR="00937CB2" w:rsidRPr="00877997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937CB2" w:rsidRDefault="00937CB2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877997" w:rsidRDefault="00877997"/>
    <w:p w:rsidR="00937CB2" w:rsidRDefault="00937CB2"/>
    <w:p w:rsidR="00937CB2" w:rsidRDefault="00937CB2"/>
    <w:p w:rsidR="00937CB2" w:rsidRDefault="00937CB2"/>
    <w:p w:rsidR="00937CB2" w:rsidRDefault="00937CB2"/>
    <w:p w:rsidR="00937CB2" w:rsidRDefault="005E5C9F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225"/>
                <wp:effectExtent l="0" t="0" r="0" b="0"/>
                <wp:wrapNone/>
                <wp:docPr id="56" name="组合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E67121" w:rsidRDefault="00E67121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56" o:spid="_x0000_s1028" style="position:absolute;margin-left:365.95pt;margin-top:5pt;width:114.75pt;height:91.75pt;z-index:2518845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29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0" o:title=""/>
                  <v:path arrowok="t"/>
                </v:shape>
                <v:shape id="Text Box 100" o:spid="_x0000_s1030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E67121" w:rsidRDefault="00E67121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937CB2" w:rsidRDefault="00937CB2">
      <w:pPr>
        <w:jc w:val="left"/>
      </w:pPr>
    </w:p>
    <w:p w:rsidR="00937CB2" w:rsidRDefault="005E5C9F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937CB2" w:rsidRDefault="00937CB2">
      <w:pPr>
        <w:spacing w:line="0" w:lineRule="atLeast"/>
        <w:jc w:val="left"/>
        <w:rPr>
          <w:rFonts w:ascii="微软雅黑" w:eastAsia="微软雅黑" w:hAnsi="微软雅黑"/>
          <w:color w:val="333333"/>
          <w:sz w:val="20"/>
          <w:szCs w:val="20"/>
          <w:shd w:val="clear" w:color="auto" w:fill="FFFFFF"/>
        </w:rPr>
      </w:pPr>
    </w:p>
    <w:p w:rsidR="00937CB2" w:rsidRDefault="00937CB2"/>
    <w:p w:rsidR="00937CB2" w:rsidRDefault="00937CB2"/>
    <w:sectPr w:rsidR="00937CB2" w:rsidSect="009B2A29">
      <w:headerReference w:type="first" r:id="rId21"/>
      <w:footerReference w:type="first" r:id="rId22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E346E" w:rsidRDefault="00AE346E">
      <w:r>
        <w:separator/>
      </w:r>
    </w:p>
  </w:endnote>
  <w:endnote w:type="continuationSeparator" w:id="0">
    <w:p w:rsidR="00AE346E" w:rsidRDefault="00AE34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Yu Gothic UI Semibold">
    <w:panose1 w:val="020B07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AutoText"/>
      </w:docPartObj>
    </w:sdtPr>
    <w:sdtEndPr/>
    <w:sdtContent>
      <w:sdt>
        <w:sdtPr>
          <w:id w:val="73712014"/>
          <w:docPartObj>
            <w:docPartGallery w:val="AutoText"/>
          </w:docPartObj>
        </w:sdtPr>
        <w:sdtEndPr/>
        <w:sdtContent>
          <w:sdt>
            <w:sdtPr>
              <w:id w:val="137849899"/>
              <w:docPartObj>
                <w:docPartGallery w:val="AutoText"/>
              </w:docPartObj>
            </w:sdtPr>
            <w:sdtEndPr/>
            <w:sdtContent>
              <w:p w:rsidR="00E67121" w:rsidRDefault="00E67121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 xmlns:w15="http://schemas.microsoft.com/office/word/2012/wordml" xmlns:wpsCustomData="http://www.wps.cn/officeDocument/2013/wpsCustomData">
                      <w:pict>
                        <v:shape id="AutoShape 4" o:spid="_x0000_s1026" o:spt="32" type="#_x0000_t32" style="position:absolute;left:0pt;margin-left:-2.35pt;margin-top:6.55pt;height:0pt;width:473.3pt;mso-position-horizontal-relative:margin;z-index:251661312;mso-width-relative:page;mso-height-relative:page;" filled="f" stroked="t" coordsize="21600,21600" o:gfxdata="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">
                          <v:fill on="f" focussize="0,0"/>
                          <v:stroke weight="4.5pt" color="#376092 [3204]" joinstyle="round"/>
                          <v:imagedata o:title=""/>
                          <o:lock v:ext="edit" aspectratio="f"/>
                        </v:shape>
                      </w:pict>
                    </mc:Fallback>
                  </mc:AlternateContent>
                </w:r>
              </w:p>
              <w:p w:rsidR="00E67121" w:rsidRDefault="00E67121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4C4635" w:rsidRPr="004C4635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15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E67121" w:rsidRDefault="00E67121">
    <w:pPr>
      <w:pStyle w:val="a5"/>
      <w:jc w:val="righ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66420852"/>
      <w:docPartObj>
        <w:docPartGallery w:val="AutoText"/>
      </w:docPartObj>
    </w:sdtPr>
    <w:sdtEndPr/>
    <w:sdtContent>
      <w:sdt>
        <w:sdtPr>
          <w:id w:val="1830479451"/>
          <w:docPartObj>
            <w:docPartGallery w:val="AutoText"/>
          </w:docPartObj>
        </w:sdtPr>
        <w:sdtEndPr/>
        <w:sdtContent>
          <w:sdt>
            <w:sdtPr>
              <w:id w:val="-1935742306"/>
              <w:docPartObj>
                <w:docPartGallery w:val="AutoText"/>
              </w:docPartObj>
            </w:sdtPr>
            <w:sdtEndPr/>
            <w:sdtContent>
              <w:p w:rsidR="00E67121" w:rsidRDefault="00E67121" w:rsidP="009B2A29">
                <w:pPr>
                  <w:pStyle w:val="a5"/>
                </w:pPr>
                <w:r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77696" behindDoc="0" locked="0" layoutInCell="1" allowOverlap="1" wp14:anchorId="0ACFFE40" wp14:editId="685987CF">
                          <wp:simplePos x="0" y="0"/>
                          <wp:positionH relativeFrom="margin">
                            <wp:posOffset>-29845</wp:posOffset>
                          </wp:positionH>
                          <wp:positionV relativeFrom="paragraph">
                            <wp:posOffset>83185</wp:posOffset>
                          </wp:positionV>
                          <wp:extent cx="6010910" cy="0"/>
                          <wp:effectExtent l="0" t="19050" r="27940" b="38100"/>
                          <wp:wrapNone/>
                          <wp:docPr id="8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6010910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>
                      <w:pict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-2.35pt;margin-top:6.55pt;width:473.3pt;height:0;z-index:25167769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E67121" w:rsidRPr="009B2A29" w:rsidRDefault="00E67121">
                <w:pPr>
                  <w:pStyle w:val="a5"/>
                </w:pPr>
                <w:r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  第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4C4635" w:rsidRPr="004C4635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1</w:t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E346E" w:rsidRDefault="00AE346E">
      <w:r>
        <w:separator/>
      </w:r>
    </w:p>
  </w:footnote>
  <w:footnote w:type="continuationSeparator" w:id="0">
    <w:p w:rsidR="00AE346E" w:rsidRDefault="00AE34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121" w:rsidRDefault="00E67121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1" name="图片 51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67121" w:rsidRDefault="00E67121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9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67456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AryCfdkBAACp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121" w:rsidRDefault="00E67121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121" w:rsidRDefault="00E67121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>
          <wp:extent cx="1498600" cy="223520"/>
          <wp:effectExtent l="0" t="0" r="6350" b="5080"/>
          <wp:docPr id="42" name="图片 42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图片 42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67121" w:rsidRDefault="00E67121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5648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IQVcj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    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67121" w:rsidRDefault="00E67121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00C98445" wp14:editId="4DE40609">
          <wp:extent cx="1498600" cy="223520"/>
          <wp:effectExtent l="0" t="0" r="6350" b="5080"/>
          <wp:docPr id="6" name="图片 6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E67121" w:rsidRDefault="00E67121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73600" behindDoc="0" locked="0" layoutInCell="1" allowOverlap="1" wp14:anchorId="3FC85F3D" wp14:editId="04FA6F8B">
              <wp:simplePos x="0" y="0"/>
              <wp:positionH relativeFrom="margin">
                <wp:posOffset>-1270</wp:posOffset>
              </wp:positionH>
              <wp:positionV relativeFrom="paragraph">
                <wp:posOffset>21590</wp:posOffset>
              </wp:positionV>
              <wp:extent cx="5991225" cy="0"/>
              <wp:effectExtent l="0" t="0" r="952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122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 xmlns:w15="http://schemas.microsoft.com/office/word/2012/wordml" xmlns:wpsCustomData="http://www.wps.cn/officeDocument/2013/wpsCustomData">
          <w:pict>
            <v:shape id="AutoShape 2" o:spid="_x0000_s1026" o:spt="32" type="#_x0000_t32" style="position:absolute;left:0pt;margin-left:-0.1pt;margin-top:1.7pt;height:0pt;width:471.75pt;mso-position-horizontal-relative:margin;z-index:251673600;mso-width-relative:page;mso-height-relative:page;" filled="f" stroked="t" coordsize="21600,21600" o:gfxdata="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">
              <v:fill on="f" focussize="0,0"/>
              <v:stroke weight="1pt" color="#376092 [3204]" joinstyle="round"/>
              <v:imagedata o:title=""/>
              <o:lock v:ext="edit" aspectratio="f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</w:t>
    </w:r>
  </w:p>
  <w:p w:rsidR="00E67121" w:rsidRDefault="00E67121">
    <w:pPr>
      <w:pStyle w:val="a6"/>
      <w:pBdr>
        <w:bottom w:val="none" w:sz="0" w:space="0" w:color="auto"/>
      </w:pBdr>
      <w:jc w:val="left"/>
    </w:pP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B18FC37"/>
    <w:multiLevelType w:val="singleLevel"/>
    <w:tmpl w:val="1ED4F482"/>
    <w:lvl w:ilvl="0">
      <w:start w:val="1"/>
      <w:numFmt w:val="decimal"/>
      <w:suff w:val="nothing"/>
      <w:lvlText w:val="（%1）"/>
      <w:lvlJc w:val="left"/>
      <w:rPr>
        <w:rFonts w:ascii="微软雅黑" w:eastAsia="微软雅黑" w:hAnsi="微软雅黑" w:cs="微软雅黑"/>
      </w:rPr>
    </w:lvl>
  </w:abstractNum>
  <w:abstractNum w:abstractNumId="1">
    <w:nsid w:val="0DA53451"/>
    <w:multiLevelType w:val="singleLevel"/>
    <w:tmpl w:val="0DA53451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2">
    <w:nsid w:val="19B03593"/>
    <w:multiLevelType w:val="hybridMultilevel"/>
    <w:tmpl w:val="F63C19C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3ECC4E9C"/>
    <w:multiLevelType w:val="multilevel"/>
    <w:tmpl w:val="3ECC4E9C"/>
    <w:lvl w:ilvl="0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multilevel"/>
    <w:tmpl w:val="479F67C8"/>
    <w:lvl w:ilvl="0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5E62809"/>
    <w:multiLevelType w:val="hybridMultilevel"/>
    <w:tmpl w:val="2564BA36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5F0E70F8"/>
    <w:multiLevelType w:val="hybridMultilevel"/>
    <w:tmpl w:val="345C107A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2DBD9F5"/>
    <w:multiLevelType w:val="singleLevel"/>
    <w:tmpl w:val="62DBD9F5"/>
    <w:lvl w:ilvl="0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7"/>
  </w:num>
  <w:num w:numId="4">
    <w:abstractNumId w:val="0"/>
  </w:num>
  <w:num w:numId="5">
    <w:abstractNumId w:val="1"/>
  </w:num>
  <w:num w:numId="6">
    <w:abstractNumId w:val="5"/>
  </w:num>
  <w:num w:numId="7">
    <w:abstractNumId w:val="6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hdrShapeDefaults>
    <o:shapedefaults v:ext="edit" spidmax="2049" fillcolor="white" strokecolor="white">
      <v:fill color="white"/>
      <v:stroke color="white" weight="1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0579"/>
    <w:rsid w:val="0000127E"/>
    <w:rsid w:val="00001595"/>
    <w:rsid w:val="00003A46"/>
    <w:rsid w:val="00005192"/>
    <w:rsid w:val="00005E9A"/>
    <w:rsid w:val="000110C4"/>
    <w:rsid w:val="00015E53"/>
    <w:rsid w:val="00016B1D"/>
    <w:rsid w:val="0002594F"/>
    <w:rsid w:val="00031935"/>
    <w:rsid w:val="00033094"/>
    <w:rsid w:val="000355E6"/>
    <w:rsid w:val="00047ABA"/>
    <w:rsid w:val="0005491F"/>
    <w:rsid w:val="00056703"/>
    <w:rsid w:val="00056C89"/>
    <w:rsid w:val="0006391E"/>
    <w:rsid w:val="00063950"/>
    <w:rsid w:val="00064003"/>
    <w:rsid w:val="000657C7"/>
    <w:rsid w:val="0007317B"/>
    <w:rsid w:val="000734B5"/>
    <w:rsid w:val="0007586D"/>
    <w:rsid w:val="00077FAC"/>
    <w:rsid w:val="00083AE5"/>
    <w:rsid w:val="0008751A"/>
    <w:rsid w:val="000954D1"/>
    <w:rsid w:val="000A1D1B"/>
    <w:rsid w:val="000A562A"/>
    <w:rsid w:val="000A7E1E"/>
    <w:rsid w:val="000B4543"/>
    <w:rsid w:val="000B5AE5"/>
    <w:rsid w:val="000B5C3F"/>
    <w:rsid w:val="000B7E81"/>
    <w:rsid w:val="000C36A9"/>
    <w:rsid w:val="000C5B5D"/>
    <w:rsid w:val="000C72AF"/>
    <w:rsid w:val="000C767A"/>
    <w:rsid w:val="000C7953"/>
    <w:rsid w:val="000D0AF0"/>
    <w:rsid w:val="000D2D4D"/>
    <w:rsid w:val="000D2E70"/>
    <w:rsid w:val="000D30DF"/>
    <w:rsid w:val="000D33C3"/>
    <w:rsid w:val="000D3AAD"/>
    <w:rsid w:val="000D54EF"/>
    <w:rsid w:val="000D7F9D"/>
    <w:rsid w:val="000D7FD1"/>
    <w:rsid w:val="000E2E2D"/>
    <w:rsid w:val="000E3D3E"/>
    <w:rsid w:val="000E6F2B"/>
    <w:rsid w:val="000F2A6B"/>
    <w:rsid w:val="000F3525"/>
    <w:rsid w:val="000F4746"/>
    <w:rsid w:val="000F6843"/>
    <w:rsid w:val="0010156F"/>
    <w:rsid w:val="00105AB3"/>
    <w:rsid w:val="00107B30"/>
    <w:rsid w:val="0011375A"/>
    <w:rsid w:val="001170BB"/>
    <w:rsid w:val="001202FB"/>
    <w:rsid w:val="00120B04"/>
    <w:rsid w:val="001215DA"/>
    <w:rsid w:val="001219F4"/>
    <w:rsid w:val="001226FA"/>
    <w:rsid w:val="001230A8"/>
    <w:rsid w:val="001279B7"/>
    <w:rsid w:val="00127B7C"/>
    <w:rsid w:val="00130493"/>
    <w:rsid w:val="0013218D"/>
    <w:rsid w:val="00132ED4"/>
    <w:rsid w:val="0013331D"/>
    <w:rsid w:val="00141EF1"/>
    <w:rsid w:val="00145119"/>
    <w:rsid w:val="001457F6"/>
    <w:rsid w:val="0014675F"/>
    <w:rsid w:val="00151C72"/>
    <w:rsid w:val="001520F1"/>
    <w:rsid w:val="00153E64"/>
    <w:rsid w:val="0018454B"/>
    <w:rsid w:val="0018688D"/>
    <w:rsid w:val="00187343"/>
    <w:rsid w:val="00190E99"/>
    <w:rsid w:val="001915BD"/>
    <w:rsid w:val="00194B02"/>
    <w:rsid w:val="001A1249"/>
    <w:rsid w:val="001A3094"/>
    <w:rsid w:val="001A647E"/>
    <w:rsid w:val="001A6919"/>
    <w:rsid w:val="001C1FFD"/>
    <w:rsid w:val="001C217C"/>
    <w:rsid w:val="001C4165"/>
    <w:rsid w:val="001D031F"/>
    <w:rsid w:val="001D0451"/>
    <w:rsid w:val="001D2951"/>
    <w:rsid w:val="001D3749"/>
    <w:rsid w:val="001D4064"/>
    <w:rsid w:val="001D5E42"/>
    <w:rsid w:val="001E29B4"/>
    <w:rsid w:val="001E6036"/>
    <w:rsid w:val="001E75C2"/>
    <w:rsid w:val="001F3354"/>
    <w:rsid w:val="001F401C"/>
    <w:rsid w:val="001F5A54"/>
    <w:rsid w:val="001F5B8A"/>
    <w:rsid w:val="001F6A5C"/>
    <w:rsid w:val="002003A0"/>
    <w:rsid w:val="00201EC5"/>
    <w:rsid w:val="00201F99"/>
    <w:rsid w:val="00203163"/>
    <w:rsid w:val="00203393"/>
    <w:rsid w:val="00204352"/>
    <w:rsid w:val="00204F85"/>
    <w:rsid w:val="00206782"/>
    <w:rsid w:val="00210BDF"/>
    <w:rsid w:val="00215085"/>
    <w:rsid w:val="0021520B"/>
    <w:rsid w:val="00216606"/>
    <w:rsid w:val="002175F3"/>
    <w:rsid w:val="00220097"/>
    <w:rsid w:val="0022041A"/>
    <w:rsid w:val="00221190"/>
    <w:rsid w:val="002211FA"/>
    <w:rsid w:val="00225A22"/>
    <w:rsid w:val="00234612"/>
    <w:rsid w:val="0023503F"/>
    <w:rsid w:val="00235138"/>
    <w:rsid w:val="0023684E"/>
    <w:rsid w:val="0024223C"/>
    <w:rsid w:val="00242543"/>
    <w:rsid w:val="00243D71"/>
    <w:rsid w:val="0025081E"/>
    <w:rsid w:val="0025615F"/>
    <w:rsid w:val="002710AB"/>
    <w:rsid w:val="002872FD"/>
    <w:rsid w:val="00290C48"/>
    <w:rsid w:val="002A1331"/>
    <w:rsid w:val="002A21CD"/>
    <w:rsid w:val="002A5BA7"/>
    <w:rsid w:val="002A6174"/>
    <w:rsid w:val="002B3519"/>
    <w:rsid w:val="002C20A4"/>
    <w:rsid w:val="002C23C7"/>
    <w:rsid w:val="002C2770"/>
    <w:rsid w:val="002C2CF1"/>
    <w:rsid w:val="002C360C"/>
    <w:rsid w:val="002C6E0C"/>
    <w:rsid w:val="002D1548"/>
    <w:rsid w:val="002D271C"/>
    <w:rsid w:val="002D4DF0"/>
    <w:rsid w:val="002D7672"/>
    <w:rsid w:val="002E0969"/>
    <w:rsid w:val="002E3074"/>
    <w:rsid w:val="002E7018"/>
    <w:rsid w:val="002E7C6C"/>
    <w:rsid w:val="002F1145"/>
    <w:rsid w:val="002F323E"/>
    <w:rsid w:val="002F49B4"/>
    <w:rsid w:val="002F53D2"/>
    <w:rsid w:val="002F7144"/>
    <w:rsid w:val="002F7970"/>
    <w:rsid w:val="00302420"/>
    <w:rsid w:val="003039B3"/>
    <w:rsid w:val="00303F51"/>
    <w:rsid w:val="003055A1"/>
    <w:rsid w:val="00305623"/>
    <w:rsid w:val="00312F08"/>
    <w:rsid w:val="003204C1"/>
    <w:rsid w:val="003205FF"/>
    <w:rsid w:val="00321CDA"/>
    <w:rsid w:val="003240AE"/>
    <w:rsid w:val="003248E4"/>
    <w:rsid w:val="003301F9"/>
    <w:rsid w:val="003329E6"/>
    <w:rsid w:val="0033577B"/>
    <w:rsid w:val="00340EC5"/>
    <w:rsid w:val="00341623"/>
    <w:rsid w:val="00343D4D"/>
    <w:rsid w:val="00344ED4"/>
    <w:rsid w:val="00346F71"/>
    <w:rsid w:val="003627F1"/>
    <w:rsid w:val="003663A1"/>
    <w:rsid w:val="00376747"/>
    <w:rsid w:val="0038472A"/>
    <w:rsid w:val="003858EA"/>
    <w:rsid w:val="003859E2"/>
    <w:rsid w:val="0038616D"/>
    <w:rsid w:val="00386A77"/>
    <w:rsid w:val="003877E6"/>
    <w:rsid w:val="003915C2"/>
    <w:rsid w:val="00393103"/>
    <w:rsid w:val="00394B22"/>
    <w:rsid w:val="003965D0"/>
    <w:rsid w:val="00397B16"/>
    <w:rsid w:val="003A1EF0"/>
    <w:rsid w:val="003A5201"/>
    <w:rsid w:val="003B1072"/>
    <w:rsid w:val="003B1E31"/>
    <w:rsid w:val="003B41FC"/>
    <w:rsid w:val="003B5E48"/>
    <w:rsid w:val="003B727B"/>
    <w:rsid w:val="003B73EF"/>
    <w:rsid w:val="003B7EFC"/>
    <w:rsid w:val="003C703E"/>
    <w:rsid w:val="003D00A4"/>
    <w:rsid w:val="003D1909"/>
    <w:rsid w:val="003D247C"/>
    <w:rsid w:val="003D4886"/>
    <w:rsid w:val="003D5A29"/>
    <w:rsid w:val="003D5A50"/>
    <w:rsid w:val="003D680A"/>
    <w:rsid w:val="003D78F4"/>
    <w:rsid w:val="003D7B46"/>
    <w:rsid w:val="003E187E"/>
    <w:rsid w:val="003E38BF"/>
    <w:rsid w:val="003E7E3E"/>
    <w:rsid w:val="003F4E18"/>
    <w:rsid w:val="003F57AE"/>
    <w:rsid w:val="003F5C31"/>
    <w:rsid w:val="003F6408"/>
    <w:rsid w:val="003F657D"/>
    <w:rsid w:val="0040387F"/>
    <w:rsid w:val="00404C0D"/>
    <w:rsid w:val="00404F86"/>
    <w:rsid w:val="00407C81"/>
    <w:rsid w:val="0041056D"/>
    <w:rsid w:val="0041716D"/>
    <w:rsid w:val="004271BE"/>
    <w:rsid w:val="00427984"/>
    <w:rsid w:val="004314EE"/>
    <w:rsid w:val="004320DB"/>
    <w:rsid w:val="00435D2A"/>
    <w:rsid w:val="00440097"/>
    <w:rsid w:val="0044312A"/>
    <w:rsid w:val="00447FB0"/>
    <w:rsid w:val="00450359"/>
    <w:rsid w:val="004514EC"/>
    <w:rsid w:val="00461225"/>
    <w:rsid w:val="0046471F"/>
    <w:rsid w:val="00465011"/>
    <w:rsid w:val="00467ED6"/>
    <w:rsid w:val="00470922"/>
    <w:rsid w:val="00470943"/>
    <w:rsid w:val="004709B6"/>
    <w:rsid w:val="00475858"/>
    <w:rsid w:val="0048029D"/>
    <w:rsid w:val="00483259"/>
    <w:rsid w:val="004844F3"/>
    <w:rsid w:val="004862CF"/>
    <w:rsid w:val="00486CE6"/>
    <w:rsid w:val="00487424"/>
    <w:rsid w:val="00487CD0"/>
    <w:rsid w:val="00487D04"/>
    <w:rsid w:val="004909B5"/>
    <w:rsid w:val="00491011"/>
    <w:rsid w:val="00492788"/>
    <w:rsid w:val="00493531"/>
    <w:rsid w:val="00494C98"/>
    <w:rsid w:val="00494E61"/>
    <w:rsid w:val="0049714B"/>
    <w:rsid w:val="00497872"/>
    <w:rsid w:val="004A0215"/>
    <w:rsid w:val="004A0963"/>
    <w:rsid w:val="004A0D02"/>
    <w:rsid w:val="004A4E9E"/>
    <w:rsid w:val="004A5C81"/>
    <w:rsid w:val="004A72EA"/>
    <w:rsid w:val="004A7D87"/>
    <w:rsid w:val="004B01D4"/>
    <w:rsid w:val="004B228E"/>
    <w:rsid w:val="004B4E00"/>
    <w:rsid w:val="004B7298"/>
    <w:rsid w:val="004B76AC"/>
    <w:rsid w:val="004C4635"/>
    <w:rsid w:val="004D52D0"/>
    <w:rsid w:val="004D6E69"/>
    <w:rsid w:val="004E0255"/>
    <w:rsid w:val="004E3BD6"/>
    <w:rsid w:val="004E6714"/>
    <w:rsid w:val="004E797E"/>
    <w:rsid w:val="004E7B71"/>
    <w:rsid w:val="004F36AD"/>
    <w:rsid w:val="004F3984"/>
    <w:rsid w:val="004F3ADF"/>
    <w:rsid w:val="004F4F0C"/>
    <w:rsid w:val="004F7AA5"/>
    <w:rsid w:val="00501BB7"/>
    <w:rsid w:val="005045CF"/>
    <w:rsid w:val="00505A6C"/>
    <w:rsid w:val="00505C2B"/>
    <w:rsid w:val="005165C3"/>
    <w:rsid w:val="0052037B"/>
    <w:rsid w:val="005261BF"/>
    <w:rsid w:val="0053184F"/>
    <w:rsid w:val="00532B7B"/>
    <w:rsid w:val="00536332"/>
    <w:rsid w:val="00536F06"/>
    <w:rsid w:val="00541B9A"/>
    <w:rsid w:val="00543AA8"/>
    <w:rsid w:val="0054425A"/>
    <w:rsid w:val="00544FA9"/>
    <w:rsid w:val="00545DCF"/>
    <w:rsid w:val="0055379D"/>
    <w:rsid w:val="00555776"/>
    <w:rsid w:val="00555C20"/>
    <w:rsid w:val="0055689D"/>
    <w:rsid w:val="00556B1A"/>
    <w:rsid w:val="0056161E"/>
    <w:rsid w:val="00571A52"/>
    <w:rsid w:val="00572368"/>
    <w:rsid w:val="00572B5F"/>
    <w:rsid w:val="00572DED"/>
    <w:rsid w:val="00575423"/>
    <w:rsid w:val="00581AD0"/>
    <w:rsid w:val="00586903"/>
    <w:rsid w:val="00590E83"/>
    <w:rsid w:val="005917AE"/>
    <w:rsid w:val="00591B90"/>
    <w:rsid w:val="005937AC"/>
    <w:rsid w:val="005948C8"/>
    <w:rsid w:val="00597C73"/>
    <w:rsid w:val="005A06FD"/>
    <w:rsid w:val="005A0A87"/>
    <w:rsid w:val="005A54E6"/>
    <w:rsid w:val="005B60CC"/>
    <w:rsid w:val="005B6F35"/>
    <w:rsid w:val="005C0D5C"/>
    <w:rsid w:val="005C13F8"/>
    <w:rsid w:val="005C1F5E"/>
    <w:rsid w:val="005C512B"/>
    <w:rsid w:val="005C682B"/>
    <w:rsid w:val="005C7434"/>
    <w:rsid w:val="005C7A33"/>
    <w:rsid w:val="005D1A57"/>
    <w:rsid w:val="005D269B"/>
    <w:rsid w:val="005D26C9"/>
    <w:rsid w:val="005D5244"/>
    <w:rsid w:val="005D54A8"/>
    <w:rsid w:val="005D6BBA"/>
    <w:rsid w:val="005E25EC"/>
    <w:rsid w:val="005E3403"/>
    <w:rsid w:val="005E46B8"/>
    <w:rsid w:val="005E5C9F"/>
    <w:rsid w:val="005E77AB"/>
    <w:rsid w:val="005F1089"/>
    <w:rsid w:val="005F3706"/>
    <w:rsid w:val="005F67AC"/>
    <w:rsid w:val="0060013A"/>
    <w:rsid w:val="006001C0"/>
    <w:rsid w:val="0060354F"/>
    <w:rsid w:val="006102F2"/>
    <w:rsid w:val="006124FC"/>
    <w:rsid w:val="0061436B"/>
    <w:rsid w:val="006170E3"/>
    <w:rsid w:val="0062090A"/>
    <w:rsid w:val="00623487"/>
    <w:rsid w:val="0062399D"/>
    <w:rsid w:val="0062693C"/>
    <w:rsid w:val="006279F0"/>
    <w:rsid w:val="00631DEF"/>
    <w:rsid w:val="00633093"/>
    <w:rsid w:val="00634313"/>
    <w:rsid w:val="00634D7D"/>
    <w:rsid w:val="00635A0B"/>
    <w:rsid w:val="006365DD"/>
    <w:rsid w:val="00644870"/>
    <w:rsid w:val="006459E1"/>
    <w:rsid w:val="00645B6F"/>
    <w:rsid w:val="00646058"/>
    <w:rsid w:val="00653064"/>
    <w:rsid w:val="00654F9C"/>
    <w:rsid w:val="0065731D"/>
    <w:rsid w:val="00660352"/>
    <w:rsid w:val="00661277"/>
    <w:rsid w:val="006622A7"/>
    <w:rsid w:val="00664EAA"/>
    <w:rsid w:val="00667787"/>
    <w:rsid w:val="00674752"/>
    <w:rsid w:val="00674ED6"/>
    <w:rsid w:val="006762CD"/>
    <w:rsid w:val="006763C3"/>
    <w:rsid w:val="006812A6"/>
    <w:rsid w:val="00681378"/>
    <w:rsid w:val="0068497A"/>
    <w:rsid w:val="006858DF"/>
    <w:rsid w:val="0068761F"/>
    <w:rsid w:val="00692FD6"/>
    <w:rsid w:val="006971EF"/>
    <w:rsid w:val="006A06CA"/>
    <w:rsid w:val="006A4E74"/>
    <w:rsid w:val="006A5CB9"/>
    <w:rsid w:val="006C05A2"/>
    <w:rsid w:val="006C44B1"/>
    <w:rsid w:val="006D1793"/>
    <w:rsid w:val="006D30A4"/>
    <w:rsid w:val="006D4A6A"/>
    <w:rsid w:val="006D50BD"/>
    <w:rsid w:val="006D5E24"/>
    <w:rsid w:val="006D7186"/>
    <w:rsid w:val="006D75C3"/>
    <w:rsid w:val="006E1DCF"/>
    <w:rsid w:val="006E1E0D"/>
    <w:rsid w:val="006E680B"/>
    <w:rsid w:val="006F11E5"/>
    <w:rsid w:val="006F16DD"/>
    <w:rsid w:val="006F19EB"/>
    <w:rsid w:val="006F1DEF"/>
    <w:rsid w:val="006F27C8"/>
    <w:rsid w:val="006F2B50"/>
    <w:rsid w:val="006F555A"/>
    <w:rsid w:val="006F76C9"/>
    <w:rsid w:val="007072FA"/>
    <w:rsid w:val="00711791"/>
    <w:rsid w:val="00716EC9"/>
    <w:rsid w:val="0072006F"/>
    <w:rsid w:val="00721677"/>
    <w:rsid w:val="007228AC"/>
    <w:rsid w:val="007264D4"/>
    <w:rsid w:val="00727889"/>
    <w:rsid w:val="00727A14"/>
    <w:rsid w:val="00734FBE"/>
    <w:rsid w:val="007408D0"/>
    <w:rsid w:val="00740D73"/>
    <w:rsid w:val="007414D7"/>
    <w:rsid w:val="00743B1C"/>
    <w:rsid w:val="0074591E"/>
    <w:rsid w:val="00750C44"/>
    <w:rsid w:val="00752B18"/>
    <w:rsid w:val="00757811"/>
    <w:rsid w:val="00762101"/>
    <w:rsid w:val="00767019"/>
    <w:rsid w:val="00773561"/>
    <w:rsid w:val="00776B81"/>
    <w:rsid w:val="007772B3"/>
    <w:rsid w:val="00781625"/>
    <w:rsid w:val="00782946"/>
    <w:rsid w:val="007831FD"/>
    <w:rsid w:val="00791553"/>
    <w:rsid w:val="00791914"/>
    <w:rsid w:val="00792453"/>
    <w:rsid w:val="00792D1C"/>
    <w:rsid w:val="00792D99"/>
    <w:rsid w:val="00795B39"/>
    <w:rsid w:val="00797C8D"/>
    <w:rsid w:val="007A077A"/>
    <w:rsid w:val="007A2037"/>
    <w:rsid w:val="007A45C6"/>
    <w:rsid w:val="007A6E20"/>
    <w:rsid w:val="007B121D"/>
    <w:rsid w:val="007B5FD4"/>
    <w:rsid w:val="007B6D28"/>
    <w:rsid w:val="007C0761"/>
    <w:rsid w:val="007C5595"/>
    <w:rsid w:val="007C6498"/>
    <w:rsid w:val="007C767C"/>
    <w:rsid w:val="007D0C06"/>
    <w:rsid w:val="007D1127"/>
    <w:rsid w:val="007D1E89"/>
    <w:rsid w:val="007D42F2"/>
    <w:rsid w:val="007D6374"/>
    <w:rsid w:val="007E1D73"/>
    <w:rsid w:val="007E4976"/>
    <w:rsid w:val="007E7EFF"/>
    <w:rsid w:val="0080044D"/>
    <w:rsid w:val="00800967"/>
    <w:rsid w:val="008034AF"/>
    <w:rsid w:val="0080455A"/>
    <w:rsid w:val="00811FDE"/>
    <w:rsid w:val="00821920"/>
    <w:rsid w:val="0082253F"/>
    <w:rsid w:val="00824185"/>
    <w:rsid w:val="008241DF"/>
    <w:rsid w:val="00827605"/>
    <w:rsid w:val="00830CD0"/>
    <w:rsid w:val="008365CF"/>
    <w:rsid w:val="00836B27"/>
    <w:rsid w:val="008410D6"/>
    <w:rsid w:val="00846A4D"/>
    <w:rsid w:val="00853446"/>
    <w:rsid w:val="00853923"/>
    <w:rsid w:val="00853979"/>
    <w:rsid w:val="008571CA"/>
    <w:rsid w:val="0086189A"/>
    <w:rsid w:val="008628ED"/>
    <w:rsid w:val="0086564E"/>
    <w:rsid w:val="00875162"/>
    <w:rsid w:val="00877997"/>
    <w:rsid w:val="008803FB"/>
    <w:rsid w:val="00884EA1"/>
    <w:rsid w:val="0088588D"/>
    <w:rsid w:val="00887A2F"/>
    <w:rsid w:val="008913FF"/>
    <w:rsid w:val="008918EE"/>
    <w:rsid w:val="00894141"/>
    <w:rsid w:val="00896EBD"/>
    <w:rsid w:val="008A0396"/>
    <w:rsid w:val="008A195F"/>
    <w:rsid w:val="008A25B8"/>
    <w:rsid w:val="008A6774"/>
    <w:rsid w:val="008A746F"/>
    <w:rsid w:val="008B02BA"/>
    <w:rsid w:val="008B175A"/>
    <w:rsid w:val="008B1BEC"/>
    <w:rsid w:val="008B200B"/>
    <w:rsid w:val="008B3083"/>
    <w:rsid w:val="008B6523"/>
    <w:rsid w:val="008B7D44"/>
    <w:rsid w:val="008C6F01"/>
    <w:rsid w:val="008C7C61"/>
    <w:rsid w:val="008D161B"/>
    <w:rsid w:val="008D58A4"/>
    <w:rsid w:val="008D59F4"/>
    <w:rsid w:val="008E44E9"/>
    <w:rsid w:val="008E766F"/>
    <w:rsid w:val="008F00F3"/>
    <w:rsid w:val="008F6E55"/>
    <w:rsid w:val="00900BEC"/>
    <w:rsid w:val="00902925"/>
    <w:rsid w:val="009054C4"/>
    <w:rsid w:val="0090582B"/>
    <w:rsid w:val="00905C9C"/>
    <w:rsid w:val="00906DD7"/>
    <w:rsid w:val="009106CB"/>
    <w:rsid w:val="009126FC"/>
    <w:rsid w:val="00912F26"/>
    <w:rsid w:val="00921C0B"/>
    <w:rsid w:val="009221C2"/>
    <w:rsid w:val="00922493"/>
    <w:rsid w:val="009235F1"/>
    <w:rsid w:val="00924D5A"/>
    <w:rsid w:val="00933CB1"/>
    <w:rsid w:val="00935367"/>
    <w:rsid w:val="00937CB2"/>
    <w:rsid w:val="00940C27"/>
    <w:rsid w:val="009429E5"/>
    <w:rsid w:val="00943794"/>
    <w:rsid w:val="009449D8"/>
    <w:rsid w:val="00947A9B"/>
    <w:rsid w:val="0095401F"/>
    <w:rsid w:val="00957B57"/>
    <w:rsid w:val="00957CE9"/>
    <w:rsid w:val="00974B8A"/>
    <w:rsid w:val="00975093"/>
    <w:rsid w:val="00980C71"/>
    <w:rsid w:val="009838A0"/>
    <w:rsid w:val="00983A3C"/>
    <w:rsid w:val="009873EF"/>
    <w:rsid w:val="00990F95"/>
    <w:rsid w:val="00994B36"/>
    <w:rsid w:val="00995640"/>
    <w:rsid w:val="00995871"/>
    <w:rsid w:val="00996326"/>
    <w:rsid w:val="00996D35"/>
    <w:rsid w:val="009A1F28"/>
    <w:rsid w:val="009A2527"/>
    <w:rsid w:val="009A650D"/>
    <w:rsid w:val="009B2A29"/>
    <w:rsid w:val="009B322A"/>
    <w:rsid w:val="009B5CD8"/>
    <w:rsid w:val="009B5DBD"/>
    <w:rsid w:val="009C1102"/>
    <w:rsid w:val="009C29A1"/>
    <w:rsid w:val="009C5C85"/>
    <w:rsid w:val="009D3635"/>
    <w:rsid w:val="009D4F68"/>
    <w:rsid w:val="009D5F03"/>
    <w:rsid w:val="009D6201"/>
    <w:rsid w:val="009D74C8"/>
    <w:rsid w:val="009E5899"/>
    <w:rsid w:val="009F6335"/>
    <w:rsid w:val="00A0049A"/>
    <w:rsid w:val="00A00F8B"/>
    <w:rsid w:val="00A055CB"/>
    <w:rsid w:val="00A137EB"/>
    <w:rsid w:val="00A16B19"/>
    <w:rsid w:val="00A238A4"/>
    <w:rsid w:val="00A27FA8"/>
    <w:rsid w:val="00A328F9"/>
    <w:rsid w:val="00A33072"/>
    <w:rsid w:val="00A33A0C"/>
    <w:rsid w:val="00A34251"/>
    <w:rsid w:val="00A344D1"/>
    <w:rsid w:val="00A4136A"/>
    <w:rsid w:val="00A44494"/>
    <w:rsid w:val="00A4697E"/>
    <w:rsid w:val="00A52A39"/>
    <w:rsid w:val="00A53111"/>
    <w:rsid w:val="00A54CE5"/>
    <w:rsid w:val="00A64B11"/>
    <w:rsid w:val="00A709F0"/>
    <w:rsid w:val="00A70E02"/>
    <w:rsid w:val="00A71398"/>
    <w:rsid w:val="00A71EAA"/>
    <w:rsid w:val="00A7226D"/>
    <w:rsid w:val="00A77119"/>
    <w:rsid w:val="00A81BD3"/>
    <w:rsid w:val="00A823F6"/>
    <w:rsid w:val="00A92CD1"/>
    <w:rsid w:val="00A95D13"/>
    <w:rsid w:val="00A95DB5"/>
    <w:rsid w:val="00AA2F20"/>
    <w:rsid w:val="00AA4FA5"/>
    <w:rsid w:val="00AA5BC8"/>
    <w:rsid w:val="00AB2B45"/>
    <w:rsid w:val="00AB4A0E"/>
    <w:rsid w:val="00AC177A"/>
    <w:rsid w:val="00AC51F7"/>
    <w:rsid w:val="00AD1034"/>
    <w:rsid w:val="00AD29C2"/>
    <w:rsid w:val="00AD6F5F"/>
    <w:rsid w:val="00AE346E"/>
    <w:rsid w:val="00AE365B"/>
    <w:rsid w:val="00AE67FF"/>
    <w:rsid w:val="00AE6E9C"/>
    <w:rsid w:val="00AF1ED5"/>
    <w:rsid w:val="00AF4471"/>
    <w:rsid w:val="00AF47DD"/>
    <w:rsid w:val="00AF5146"/>
    <w:rsid w:val="00AF63B7"/>
    <w:rsid w:val="00AF6F1E"/>
    <w:rsid w:val="00B01A1A"/>
    <w:rsid w:val="00B03D98"/>
    <w:rsid w:val="00B05712"/>
    <w:rsid w:val="00B0669F"/>
    <w:rsid w:val="00B111C6"/>
    <w:rsid w:val="00B1128E"/>
    <w:rsid w:val="00B114CF"/>
    <w:rsid w:val="00B128BD"/>
    <w:rsid w:val="00B12EF2"/>
    <w:rsid w:val="00B1377C"/>
    <w:rsid w:val="00B14DAA"/>
    <w:rsid w:val="00B1625B"/>
    <w:rsid w:val="00B1667E"/>
    <w:rsid w:val="00B23E0D"/>
    <w:rsid w:val="00B267EE"/>
    <w:rsid w:val="00B31FD8"/>
    <w:rsid w:val="00B3581F"/>
    <w:rsid w:val="00B35CDD"/>
    <w:rsid w:val="00B35EF2"/>
    <w:rsid w:val="00B3678E"/>
    <w:rsid w:val="00B56193"/>
    <w:rsid w:val="00B65403"/>
    <w:rsid w:val="00B66159"/>
    <w:rsid w:val="00B70793"/>
    <w:rsid w:val="00B7178E"/>
    <w:rsid w:val="00B808B4"/>
    <w:rsid w:val="00B815CE"/>
    <w:rsid w:val="00B8542B"/>
    <w:rsid w:val="00B8584C"/>
    <w:rsid w:val="00B866E4"/>
    <w:rsid w:val="00B86D69"/>
    <w:rsid w:val="00B87198"/>
    <w:rsid w:val="00B903B9"/>
    <w:rsid w:val="00B90CDE"/>
    <w:rsid w:val="00B90FDE"/>
    <w:rsid w:val="00B91E90"/>
    <w:rsid w:val="00B921F9"/>
    <w:rsid w:val="00B931C1"/>
    <w:rsid w:val="00B939AC"/>
    <w:rsid w:val="00B941C6"/>
    <w:rsid w:val="00B96442"/>
    <w:rsid w:val="00B9785E"/>
    <w:rsid w:val="00BA1B4C"/>
    <w:rsid w:val="00BA4C86"/>
    <w:rsid w:val="00BB1981"/>
    <w:rsid w:val="00BB1D44"/>
    <w:rsid w:val="00BB4484"/>
    <w:rsid w:val="00BB7DCE"/>
    <w:rsid w:val="00BC1A57"/>
    <w:rsid w:val="00BC2779"/>
    <w:rsid w:val="00BC2D29"/>
    <w:rsid w:val="00BC43D2"/>
    <w:rsid w:val="00BC52ED"/>
    <w:rsid w:val="00BC59DE"/>
    <w:rsid w:val="00BC5B20"/>
    <w:rsid w:val="00BC5CD5"/>
    <w:rsid w:val="00BD0174"/>
    <w:rsid w:val="00BD0434"/>
    <w:rsid w:val="00BD352A"/>
    <w:rsid w:val="00BE1596"/>
    <w:rsid w:val="00BE5151"/>
    <w:rsid w:val="00BE71C1"/>
    <w:rsid w:val="00BE7B5E"/>
    <w:rsid w:val="00BF326E"/>
    <w:rsid w:val="00BF32CF"/>
    <w:rsid w:val="00BF44A8"/>
    <w:rsid w:val="00BF54BD"/>
    <w:rsid w:val="00BF694C"/>
    <w:rsid w:val="00BF7B97"/>
    <w:rsid w:val="00C015F3"/>
    <w:rsid w:val="00C02831"/>
    <w:rsid w:val="00C02EEF"/>
    <w:rsid w:val="00C069E7"/>
    <w:rsid w:val="00C06B2C"/>
    <w:rsid w:val="00C1140F"/>
    <w:rsid w:val="00C11B22"/>
    <w:rsid w:val="00C14C13"/>
    <w:rsid w:val="00C15783"/>
    <w:rsid w:val="00C157A5"/>
    <w:rsid w:val="00C16489"/>
    <w:rsid w:val="00C165EA"/>
    <w:rsid w:val="00C17158"/>
    <w:rsid w:val="00C1777C"/>
    <w:rsid w:val="00C17820"/>
    <w:rsid w:val="00C239E7"/>
    <w:rsid w:val="00C24CFC"/>
    <w:rsid w:val="00C344C4"/>
    <w:rsid w:val="00C40EE3"/>
    <w:rsid w:val="00C42F8C"/>
    <w:rsid w:val="00C53FF2"/>
    <w:rsid w:val="00C55A08"/>
    <w:rsid w:val="00C56C80"/>
    <w:rsid w:val="00C56DBF"/>
    <w:rsid w:val="00C61A3C"/>
    <w:rsid w:val="00C742CB"/>
    <w:rsid w:val="00C81031"/>
    <w:rsid w:val="00C83816"/>
    <w:rsid w:val="00C83D71"/>
    <w:rsid w:val="00C94983"/>
    <w:rsid w:val="00C95D27"/>
    <w:rsid w:val="00C96AD4"/>
    <w:rsid w:val="00C97AC2"/>
    <w:rsid w:val="00CA17CA"/>
    <w:rsid w:val="00CA22DB"/>
    <w:rsid w:val="00CA4F2E"/>
    <w:rsid w:val="00CB0098"/>
    <w:rsid w:val="00CB1C4C"/>
    <w:rsid w:val="00CB3223"/>
    <w:rsid w:val="00CB4CB0"/>
    <w:rsid w:val="00CB6045"/>
    <w:rsid w:val="00CC13D7"/>
    <w:rsid w:val="00CC4A76"/>
    <w:rsid w:val="00CC50A3"/>
    <w:rsid w:val="00CC6BAB"/>
    <w:rsid w:val="00CC7177"/>
    <w:rsid w:val="00CD1A00"/>
    <w:rsid w:val="00CD50A0"/>
    <w:rsid w:val="00CD527B"/>
    <w:rsid w:val="00CE03A3"/>
    <w:rsid w:val="00CE0DE8"/>
    <w:rsid w:val="00CE2410"/>
    <w:rsid w:val="00CE3000"/>
    <w:rsid w:val="00CE3640"/>
    <w:rsid w:val="00CE36E2"/>
    <w:rsid w:val="00CE6D3C"/>
    <w:rsid w:val="00CF0669"/>
    <w:rsid w:val="00CF0CEF"/>
    <w:rsid w:val="00CF34AD"/>
    <w:rsid w:val="00CF3C79"/>
    <w:rsid w:val="00CF50DE"/>
    <w:rsid w:val="00CF722B"/>
    <w:rsid w:val="00D01876"/>
    <w:rsid w:val="00D02BD7"/>
    <w:rsid w:val="00D03A76"/>
    <w:rsid w:val="00D04057"/>
    <w:rsid w:val="00D04DE1"/>
    <w:rsid w:val="00D056AD"/>
    <w:rsid w:val="00D059D5"/>
    <w:rsid w:val="00D12875"/>
    <w:rsid w:val="00D17C0D"/>
    <w:rsid w:val="00D17E1F"/>
    <w:rsid w:val="00D2140C"/>
    <w:rsid w:val="00D2149A"/>
    <w:rsid w:val="00D2198D"/>
    <w:rsid w:val="00D22211"/>
    <w:rsid w:val="00D230D8"/>
    <w:rsid w:val="00D30094"/>
    <w:rsid w:val="00D32E0B"/>
    <w:rsid w:val="00D34AB9"/>
    <w:rsid w:val="00D372D8"/>
    <w:rsid w:val="00D377BE"/>
    <w:rsid w:val="00D3783F"/>
    <w:rsid w:val="00D4019E"/>
    <w:rsid w:val="00D40AFF"/>
    <w:rsid w:val="00D4297E"/>
    <w:rsid w:val="00D45F6F"/>
    <w:rsid w:val="00D47146"/>
    <w:rsid w:val="00D50D9E"/>
    <w:rsid w:val="00D513E4"/>
    <w:rsid w:val="00D574CC"/>
    <w:rsid w:val="00D61A24"/>
    <w:rsid w:val="00D625FF"/>
    <w:rsid w:val="00D6504B"/>
    <w:rsid w:val="00D66CF3"/>
    <w:rsid w:val="00D7046A"/>
    <w:rsid w:val="00D7459D"/>
    <w:rsid w:val="00D80597"/>
    <w:rsid w:val="00D82870"/>
    <w:rsid w:val="00D85BB9"/>
    <w:rsid w:val="00D863AB"/>
    <w:rsid w:val="00D90D06"/>
    <w:rsid w:val="00D910C7"/>
    <w:rsid w:val="00D91499"/>
    <w:rsid w:val="00D96E01"/>
    <w:rsid w:val="00D97706"/>
    <w:rsid w:val="00DA208A"/>
    <w:rsid w:val="00DA2E50"/>
    <w:rsid w:val="00DB2C3B"/>
    <w:rsid w:val="00DB6173"/>
    <w:rsid w:val="00DB7CA9"/>
    <w:rsid w:val="00DB7FDB"/>
    <w:rsid w:val="00DC2CF0"/>
    <w:rsid w:val="00DC2F08"/>
    <w:rsid w:val="00DC4019"/>
    <w:rsid w:val="00DC5BF8"/>
    <w:rsid w:val="00DC5CCD"/>
    <w:rsid w:val="00DD1093"/>
    <w:rsid w:val="00DD5FE7"/>
    <w:rsid w:val="00DD6371"/>
    <w:rsid w:val="00DE31AD"/>
    <w:rsid w:val="00DE4087"/>
    <w:rsid w:val="00DE4DFD"/>
    <w:rsid w:val="00DF183E"/>
    <w:rsid w:val="00DF2F5E"/>
    <w:rsid w:val="00DF5995"/>
    <w:rsid w:val="00E0023E"/>
    <w:rsid w:val="00E019C4"/>
    <w:rsid w:val="00E01B3E"/>
    <w:rsid w:val="00E02301"/>
    <w:rsid w:val="00E0526D"/>
    <w:rsid w:val="00E06C87"/>
    <w:rsid w:val="00E07E95"/>
    <w:rsid w:val="00E15F1E"/>
    <w:rsid w:val="00E17CC7"/>
    <w:rsid w:val="00E2382F"/>
    <w:rsid w:val="00E3055F"/>
    <w:rsid w:val="00E311BC"/>
    <w:rsid w:val="00E321E7"/>
    <w:rsid w:val="00E32841"/>
    <w:rsid w:val="00E32A6E"/>
    <w:rsid w:val="00E33595"/>
    <w:rsid w:val="00E35EC7"/>
    <w:rsid w:val="00E37E1B"/>
    <w:rsid w:val="00E40B92"/>
    <w:rsid w:val="00E44C1F"/>
    <w:rsid w:val="00E45385"/>
    <w:rsid w:val="00E45F10"/>
    <w:rsid w:val="00E53856"/>
    <w:rsid w:val="00E55D73"/>
    <w:rsid w:val="00E5614E"/>
    <w:rsid w:val="00E605D3"/>
    <w:rsid w:val="00E612C6"/>
    <w:rsid w:val="00E651A6"/>
    <w:rsid w:val="00E67121"/>
    <w:rsid w:val="00E6713E"/>
    <w:rsid w:val="00E71CF3"/>
    <w:rsid w:val="00E740A8"/>
    <w:rsid w:val="00E759D0"/>
    <w:rsid w:val="00E81CA6"/>
    <w:rsid w:val="00E92122"/>
    <w:rsid w:val="00E9242E"/>
    <w:rsid w:val="00E93389"/>
    <w:rsid w:val="00E94527"/>
    <w:rsid w:val="00E9459B"/>
    <w:rsid w:val="00E95AEA"/>
    <w:rsid w:val="00E97303"/>
    <w:rsid w:val="00EA0216"/>
    <w:rsid w:val="00EA049D"/>
    <w:rsid w:val="00EA43A3"/>
    <w:rsid w:val="00EA4BC1"/>
    <w:rsid w:val="00EA4C5B"/>
    <w:rsid w:val="00EA5C7D"/>
    <w:rsid w:val="00EB1018"/>
    <w:rsid w:val="00EB1AE5"/>
    <w:rsid w:val="00EB1B10"/>
    <w:rsid w:val="00EB58D2"/>
    <w:rsid w:val="00EB59D1"/>
    <w:rsid w:val="00EB7460"/>
    <w:rsid w:val="00EC3FD3"/>
    <w:rsid w:val="00EC466F"/>
    <w:rsid w:val="00EC47AA"/>
    <w:rsid w:val="00EC5E9D"/>
    <w:rsid w:val="00EC7C32"/>
    <w:rsid w:val="00ED0253"/>
    <w:rsid w:val="00ED0A1A"/>
    <w:rsid w:val="00ED0E9C"/>
    <w:rsid w:val="00ED10BE"/>
    <w:rsid w:val="00ED47AF"/>
    <w:rsid w:val="00ED4809"/>
    <w:rsid w:val="00EE0274"/>
    <w:rsid w:val="00EE0C99"/>
    <w:rsid w:val="00EE2DA2"/>
    <w:rsid w:val="00EE30E7"/>
    <w:rsid w:val="00EE3816"/>
    <w:rsid w:val="00EE439E"/>
    <w:rsid w:val="00EE4D66"/>
    <w:rsid w:val="00EE5FF2"/>
    <w:rsid w:val="00EE61C7"/>
    <w:rsid w:val="00EF0E15"/>
    <w:rsid w:val="00EF1965"/>
    <w:rsid w:val="00EF3206"/>
    <w:rsid w:val="00EF50FC"/>
    <w:rsid w:val="00F030D0"/>
    <w:rsid w:val="00F05492"/>
    <w:rsid w:val="00F10FAA"/>
    <w:rsid w:val="00F1184E"/>
    <w:rsid w:val="00F12BF6"/>
    <w:rsid w:val="00F131A4"/>
    <w:rsid w:val="00F17603"/>
    <w:rsid w:val="00F224AF"/>
    <w:rsid w:val="00F234BB"/>
    <w:rsid w:val="00F252F0"/>
    <w:rsid w:val="00F25521"/>
    <w:rsid w:val="00F261D8"/>
    <w:rsid w:val="00F27830"/>
    <w:rsid w:val="00F3008C"/>
    <w:rsid w:val="00F31E09"/>
    <w:rsid w:val="00F32781"/>
    <w:rsid w:val="00F32C33"/>
    <w:rsid w:val="00F33843"/>
    <w:rsid w:val="00F37B30"/>
    <w:rsid w:val="00F37BD2"/>
    <w:rsid w:val="00F37DC9"/>
    <w:rsid w:val="00F55985"/>
    <w:rsid w:val="00F56873"/>
    <w:rsid w:val="00F6036C"/>
    <w:rsid w:val="00F6219A"/>
    <w:rsid w:val="00F656E5"/>
    <w:rsid w:val="00F70EFB"/>
    <w:rsid w:val="00F73032"/>
    <w:rsid w:val="00F73304"/>
    <w:rsid w:val="00F77A72"/>
    <w:rsid w:val="00F839ED"/>
    <w:rsid w:val="00F83E7C"/>
    <w:rsid w:val="00F84C51"/>
    <w:rsid w:val="00F85941"/>
    <w:rsid w:val="00F85F2C"/>
    <w:rsid w:val="00F90B83"/>
    <w:rsid w:val="00F952E1"/>
    <w:rsid w:val="00F96BCD"/>
    <w:rsid w:val="00FA12CC"/>
    <w:rsid w:val="00FA41C7"/>
    <w:rsid w:val="00FA5AC1"/>
    <w:rsid w:val="00FA5BD6"/>
    <w:rsid w:val="00FA723F"/>
    <w:rsid w:val="00FB043C"/>
    <w:rsid w:val="00FB278B"/>
    <w:rsid w:val="00FB4B15"/>
    <w:rsid w:val="00FB4F4A"/>
    <w:rsid w:val="00FB6668"/>
    <w:rsid w:val="00FC455B"/>
    <w:rsid w:val="00FC57AD"/>
    <w:rsid w:val="00FC7133"/>
    <w:rsid w:val="00FD12D2"/>
    <w:rsid w:val="00FD25DA"/>
    <w:rsid w:val="00FD303A"/>
    <w:rsid w:val="00FD3F7D"/>
    <w:rsid w:val="00FD4F0C"/>
    <w:rsid w:val="00FD66FA"/>
    <w:rsid w:val="00FE0B3C"/>
    <w:rsid w:val="00FE0CDC"/>
    <w:rsid w:val="00FE1A5C"/>
    <w:rsid w:val="00FE57A5"/>
    <w:rsid w:val="00FF2BAF"/>
    <w:rsid w:val="00FF2C0D"/>
    <w:rsid w:val="00FF46EA"/>
    <w:rsid w:val="00FF4E9E"/>
    <w:rsid w:val="00FF4EBE"/>
    <w:rsid w:val="00FF6DED"/>
    <w:rsid w:val="00FF78C4"/>
    <w:rsid w:val="00FF7B15"/>
    <w:rsid w:val="06580DBA"/>
    <w:rsid w:val="0A137F8F"/>
    <w:rsid w:val="116306A6"/>
    <w:rsid w:val="12DA6B70"/>
    <w:rsid w:val="16631028"/>
    <w:rsid w:val="1B9813DB"/>
    <w:rsid w:val="1D1E3688"/>
    <w:rsid w:val="1D805FAB"/>
    <w:rsid w:val="20661B39"/>
    <w:rsid w:val="2D9908D6"/>
    <w:rsid w:val="35FB64F4"/>
    <w:rsid w:val="39BE377C"/>
    <w:rsid w:val="41634426"/>
    <w:rsid w:val="428A0F88"/>
    <w:rsid w:val="43547C5D"/>
    <w:rsid w:val="4A2960A3"/>
    <w:rsid w:val="500E3F4E"/>
    <w:rsid w:val="50302C19"/>
    <w:rsid w:val="643B31FE"/>
    <w:rsid w:val="6CF57A73"/>
    <w:rsid w:val="71777E29"/>
    <w:rsid w:val="777A51A3"/>
    <w:rsid w:val="79364ECF"/>
    <w:rsid w:val="7B8B32FF"/>
    <w:rsid w:val="7CA947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 strokecolor="white">
      <v:fill color="white"/>
      <v:stroke color="white" weight="1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1" w:qFormat="1"/>
    <w:lsdException w:name="heading 3" w:uiPriority="1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/>
    <w:lsdException w:name="toc 4" w:semiHidden="0" w:uiPriority="39"/>
    <w:lsdException w:name="toc 5" w:semiHidden="0" w:uiPriority="39"/>
    <w:lsdException w:name="toc 6" w:semiHidden="0" w:uiPriority="39"/>
    <w:lsdException w:name="toc 7" w:semiHidden="0" w:uiPriority="39"/>
    <w:lsdException w:name="toc 8" w:semiHidden="0" w:uiPriority="39"/>
    <w:lsdException w:name="toc 9" w:semiHidden="0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 w:qFormat="1"/>
    <w:lsdException w:name="Balloon Text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1"/>
    <w:unhideWhenUsed/>
    <w:qFormat/>
    <w:rsid w:val="002710AB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1"/>
    <w:unhideWhenUsed/>
    <w:qFormat/>
    <w:rsid w:val="002710AB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7">
    <w:name w:val="toc 7"/>
    <w:basedOn w:val="a"/>
    <w:next w:val="a"/>
    <w:uiPriority w:val="39"/>
    <w:unhideWhenUsed/>
    <w:pPr>
      <w:ind w:left="1260"/>
      <w:jc w:val="left"/>
    </w:pPr>
    <w:rPr>
      <w:rFonts w:cstheme="minorHAnsi"/>
      <w:sz w:val="20"/>
      <w:szCs w:val="20"/>
    </w:rPr>
  </w:style>
  <w:style w:type="paragraph" w:styleId="a3">
    <w:name w:val="Document Map"/>
    <w:basedOn w:val="a"/>
    <w:link w:val="Char"/>
    <w:uiPriority w:val="99"/>
    <w:semiHidden/>
    <w:unhideWhenUsed/>
    <w:rPr>
      <w:rFonts w:ascii="宋体" w:eastAsia="宋体"/>
      <w:sz w:val="18"/>
      <w:szCs w:val="18"/>
    </w:rPr>
  </w:style>
  <w:style w:type="paragraph" w:styleId="5">
    <w:name w:val="toc 5"/>
    <w:basedOn w:val="a"/>
    <w:next w:val="a"/>
    <w:uiPriority w:val="39"/>
    <w:unhideWhenUsed/>
    <w:pPr>
      <w:ind w:left="840"/>
      <w:jc w:val="left"/>
    </w:pPr>
    <w:rPr>
      <w:rFonts w:cstheme="minorHAnsi"/>
      <w:sz w:val="20"/>
      <w:szCs w:val="20"/>
    </w:rPr>
  </w:style>
  <w:style w:type="paragraph" w:styleId="30">
    <w:name w:val="toc 3"/>
    <w:basedOn w:val="a"/>
    <w:next w:val="a"/>
    <w:uiPriority w:val="39"/>
    <w:unhideWhenUsed/>
    <w:pPr>
      <w:ind w:left="420"/>
      <w:jc w:val="left"/>
    </w:pPr>
    <w:rPr>
      <w:rFonts w:cstheme="minorHAnsi"/>
      <w:sz w:val="20"/>
      <w:szCs w:val="20"/>
    </w:rPr>
  </w:style>
  <w:style w:type="paragraph" w:styleId="8">
    <w:name w:val="toc 8"/>
    <w:basedOn w:val="a"/>
    <w:next w:val="a"/>
    <w:uiPriority w:val="39"/>
    <w:unhideWhenUsed/>
    <w:pPr>
      <w:ind w:left="1470"/>
      <w:jc w:val="left"/>
    </w:pPr>
    <w:rPr>
      <w:rFonts w:cstheme="minorHAnsi"/>
      <w:sz w:val="20"/>
      <w:szCs w:val="20"/>
    </w:rPr>
  </w:style>
  <w:style w:type="paragraph" w:styleId="a4">
    <w:name w:val="Balloon Text"/>
    <w:basedOn w:val="a"/>
    <w:link w:val="Char0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Char1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2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tabs>
        <w:tab w:val="right" w:leader="dot" w:pos="9628"/>
      </w:tabs>
      <w:spacing w:line="500" w:lineRule="exact"/>
    </w:pPr>
    <w:rPr>
      <w:rFonts w:asciiTheme="minorEastAsia" w:hAnsiTheme="minorEastAsia" w:cstheme="minorHAnsi"/>
      <w:bCs/>
      <w:iCs/>
      <w:szCs w:val="24"/>
    </w:rPr>
  </w:style>
  <w:style w:type="paragraph" w:styleId="4">
    <w:name w:val="toc 4"/>
    <w:basedOn w:val="a"/>
    <w:next w:val="a"/>
    <w:uiPriority w:val="39"/>
    <w:unhideWhenUsed/>
    <w:pPr>
      <w:ind w:left="630"/>
      <w:jc w:val="left"/>
    </w:pPr>
    <w:rPr>
      <w:rFonts w:cstheme="minorHAnsi"/>
      <w:sz w:val="20"/>
      <w:szCs w:val="20"/>
    </w:rPr>
  </w:style>
  <w:style w:type="paragraph" w:styleId="6">
    <w:name w:val="toc 6"/>
    <w:basedOn w:val="a"/>
    <w:next w:val="a"/>
    <w:uiPriority w:val="39"/>
    <w:unhideWhenUsed/>
    <w:pPr>
      <w:ind w:left="1050"/>
      <w:jc w:val="left"/>
    </w:pPr>
    <w:rPr>
      <w:rFonts w:cstheme="minorHAnsi"/>
      <w:sz w:val="20"/>
      <w:szCs w:val="20"/>
    </w:rPr>
  </w:style>
  <w:style w:type="paragraph" w:styleId="20">
    <w:name w:val="toc 2"/>
    <w:basedOn w:val="a"/>
    <w:next w:val="a"/>
    <w:uiPriority w:val="39"/>
    <w:unhideWhenUsed/>
    <w:qFormat/>
    <w:pPr>
      <w:spacing w:line="500" w:lineRule="exact"/>
      <w:ind w:leftChars="200" w:left="200"/>
    </w:pPr>
    <w:rPr>
      <w:rFonts w:cstheme="minorHAnsi"/>
      <w:bCs/>
    </w:rPr>
  </w:style>
  <w:style w:type="paragraph" w:styleId="9">
    <w:name w:val="toc 9"/>
    <w:basedOn w:val="a"/>
    <w:next w:val="a"/>
    <w:uiPriority w:val="39"/>
    <w:unhideWhenUsed/>
    <w:pPr>
      <w:ind w:left="1680"/>
      <w:jc w:val="left"/>
    </w:pPr>
    <w:rPr>
      <w:rFonts w:cstheme="minorHAnsi"/>
      <w:sz w:val="20"/>
      <w:szCs w:val="20"/>
    </w:rPr>
  </w:style>
  <w:style w:type="character" w:styleId="a7">
    <w:name w:val="Strong"/>
    <w:basedOn w:val="a0"/>
    <w:uiPriority w:val="22"/>
    <w:qFormat/>
    <w:rPr>
      <w:b/>
      <w:bCs/>
    </w:rPr>
  </w:style>
  <w:style w:type="character" w:styleId="a8">
    <w:name w:val="Hyperlink"/>
    <w:basedOn w:val="a0"/>
    <w:uiPriority w:val="99"/>
    <w:unhideWhenUsed/>
    <w:qFormat/>
    <w:rPr>
      <w:color w:val="0000FF" w:themeColor="hyperlink"/>
      <w:u w:val="single"/>
    </w:rPr>
  </w:style>
  <w:style w:type="table" w:styleId="a9">
    <w:name w:val="Table Grid"/>
    <w:basedOn w:val="a1"/>
    <w:uiPriority w:val="59"/>
    <w:qFormat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Char0">
    <w:name w:val="批注框文本 Char"/>
    <w:basedOn w:val="a0"/>
    <w:link w:val="a4"/>
    <w:uiPriority w:val="99"/>
    <w:semiHidden/>
    <w:qFormat/>
    <w:rPr>
      <w:sz w:val="18"/>
      <w:szCs w:val="18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微软雅黑..." w:eastAsia="微软雅黑..." w:hAnsiTheme="minorHAnsi" w:cs="微软雅黑..."/>
      <w:color w:val="000000"/>
      <w:sz w:val="24"/>
      <w:szCs w:val="24"/>
    </w:rPr>
  </w:style>
  <w:style w:type="paragraph" w:styleId="aa">
    <w:name w:val="List Paragraph"/>
    <w:basedOn w:val="a"/>
    <w:uiPriority w:val="34"/>
    <w:qFormat/>
    <w:pPr>
      <w:ind w:firstLineChars="200" w:firstLine="420"/>
    </w:pPr>
  </w:style>
  <w:style w:type="character" w:customStyle="1" w:styleId="Char2">
    <w:name w:val="页眉 Char"/>
    <w:basedOn w:val="a0"/>
    <w:link w:val="a6"/>
    <w:uiPriority w:val="99"/>
    <w:qFormat/>
    <w:rPr>
      <w:sz w:val="18"/>
      <w:szCs w:val="18"/>
    </w:rPr>
  </w:style>
  <w:style w:type="character" w:customStyle="1" w:styleId="Char1">
    <w:name w:val="页脚 Char"/>
    <w:basedOn w:val="a0"/>
    <w:link w:val="a5"/>
    <w:uiPriority w:val="99"/>
    <w:qFormat/>
    <w:rPr>
      <w:sz w:val="18"/>
      <w:szCs w:val="18"/>
    </w:rPr>
  </w:style>
  <w:style w:type="character" w:customStyle="1" w:styleId="Char">
    <w:name w:val="文档结构图 Char"/>
    <w:basedOn w:val="a0"/>
    <w:link w:val="a3"/>
    <w:uiPriority w:val="99"/>
    <w:semiHidden/>
    <w:rPr>
      <w:rFonts w:ascii="宋体" w:eastAsia="宋体"/>
      <w:sz w:val="18"/>
      <w:szCs w:val="18"/>
    </w:r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pple-converted-space">
    <w:name w:val="apple-converted-space"/>
    <w:basedOn w:val="a0"/>
  </w:style>
  <w:style w:type="character" w:customStyle="1" w:styleId="text011">
    <w:name w:val="text011"/>
    <w:uiPriority w:val="99"/>
    <w:qFormat/>
    <w:rsid w:val="00BC5B20"/>
    <w:rPr>
      <w:rFonts w:cs="Times New Roman"/>
    </w:rPr>
  </w:style>
  <w:style w:type="paragraph" w:customStyle="1" w:styleId="TableParagraph">
    <w:name w:val="Table Paragraph"/>
    <w:basedOn w:val="a"/>
    <w:uiPriority w:val="1"/>
    <w:qFormat/>
    <w:rsid w:val="00BC5B20"/>
    <w:pPr>
      <w:spacing w:before="44"/>
      <w:ind w:left="186"/>
      <w:jc w:val="center"/>
    </w:pPr>
    <w:rPr>
      <w:rFonts w:ascii="Calibri" w:eastAsia="Calibri" w:hAnsi="Calibri" w:cs="Calibri"/>
      <w:lang w:eastAsia="en-US" w:bidi="en-US"/>
    </w:rPr>
  </w:style>
  <w:style w:type="paragraph" w:styleId="ab">
    <w:name w:val="Normal (Web)"/>
    <w:basedOn w:val="a"/>
    <w:qFormat/>
    <w:rsid w:val="00BC5B20"/>
    <w:pPr>
      <w:spacing w:beforeAutospacing="1" w:afterAutospacing="1"/>
      <w:jc w:val="left"/>
    </w:pPr>
    <w:rPr>
      <w:rFonts w:eastAsia="微软雅黑" w:cs="Times New Roman"/>
      <w:kern w:val="0"/>
      <w:sz w:val="24"/>
    </w:rPr>
  </w:style>
  <w:style w:type="character" w:customStyle="1" w:styleId="2Char">
    <w:name w:val="标题 2 Char"/>
    <w:basedOn w:val="a0"/>
    <w:link w:val="2"/>
    <w:uiPriority w:val="9"/>
    <w:semiHidden/>
    <w:rsid w:val="002710AB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2710AB"/>
    <w:rPr>
      <w:rFonts w:asciiTheme="minorHAnsi" w:eastAsiaTheme="minorEastAsia" w:hAnsiTheme="minorHAnsi" w:cstheme="minorBidi"/>
      <w:b/>
      <w:bCs/>
      <w:kern w:val="2"/>
      <w:sz w:val="32"/>
      <w:szCs w:val="32"/>
    </w:rPr>
  </w:style>
  <w:style w:type="paragraph" w:styleId="ac">
    <w:name w:val="Body Text"/>
    <w:basedOn w:val="a"/>
    <w:link w:val="Char3"/>
    <w:uiPriority w:val="1"/>
    <w:qFormat/>
    <w:rsid w:val="002710AB"/>
    <w:rPr>
      <w:rFonts w:ascii="Calibri" w:eastAsia="微软雅黑" w:hAnsi="Calibri" w:cs="Calibri"/>
      <w:szCs w:val="21"/>
      <w:lang w:eastAsia="en-US" w:bidi="en-US"/>
    </w:rPr>
  </w:style>
  <w:style w:type="character" w:customStyle="1" w:styleId="Char3">
    <w:name w:val="正文文本 Char"/>
    <w:basedOn w:val="a0"/>
    <w:link w:val="ac"/>
    <w:uiPriority w:val="1"/>
    <w:rsid w:val="002710AB"/>
    <w:rPr>
      <w:rFonts w:ascii="Calibri" w:eastAsia="微软雅黑" w:hAnsi="Calibri" w:cs="Calibri"/>
      <w:kern w:val="2"/>
      <w:sz w:val="21"/>
      <w:szCs w:val="21"/>
      <w:lang w:eastAsia="en-US" w:bidi="en-US"/>
    </w:rPr>
  </w:style>
  <w:style w:type="paragraph" w:customStyle="1" w:styleId="11">
    <w:name w:val="列出段落1"/>
    <w:basedOn w:val="a"/>
    <w:uiPriority w:val="34"/>
    <w:qFormat/>
    <w:rsid w:val="00C40EE3"/>
    <w:pPr>
      <w:ind w:firstLineChars="200" w:firstLine="420"/>
    </w:pPr>
    <w:rPr>
      <w:rFonts w:eastAsia="微软雅黑"/>
    </w:rPr>
  </w:style>
  <w:style w:type="character" w:customStyle="1" w:styleId="15">
    <w:name w:val="15"/>
    <w:basedOn w:val="a0"/>
    <w:qFormat/>
    <w:rsid w:val="00C40EE3"/>
  </w:style>
  <w:style w:type="paragraph" w:customStyle="1" w:styleId="21">
    <w:name w:val="列出段落2"/>
    <w:basedOn w:val="a"/>
    <w:qFormat/>
    <w:rsid w:val="00C40EE3"/>
    <w:pPr>
      <w:ind w:firstLineChars="200" w:firstLine="420"/>
    </w:pPr>
    <w:rPr>
      <w:rFonts w:ascii="Times New Roman" w:eastAsia="宋体" w:hAnsi="Times New Roman" w:cs="Times New Roman"/>
      <w:szCs w:val="24"/>
    </w:rPr>
  </w:style>
  <w:style w:type="paragraph" w:customStyle="1" w:styleId="Style0">
    <w:name w:val="_Style 0"/>
    <w:uiPriority w:val="1"/>
    <w:qFormat/>
    <w:rsid w:val="00C40EE3"/>
    <w:pPr>
      <w:widowControl w:val="0"/>
      <w:jc w:val="both"/>
    </w:pPr>
    <w:rPr>
      <w:kern w:val="2"/>
      <w:sz w:val="21"/>
      <w:szCs w:val="24"/>
    </w:rPr>
  </w:style>
  <w:style w:type="paragraph" w:customStyle="1" w:styleId="ListParagraph1">
    <w:name w:val="List Paragraph1"/>
    <w:basedOn w:val="a"/>
    <w:uiPriority w:val="99"/>
    <w:qFormat/>
    <w:rsid w:val="00C40EE3"/>
    <w:pPr>
      <w:ind w:firstLineChars="200" w:firstLine="420"/>
    </w:pPr>
    <w:rPr>
      <w:rFonts w:eastAsia="微软雅黑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image" Target="media/image6.jpg"/><Relationship Id="rId3" Type="http://schemas.openxmlformats.org/officeDocument/2006/relationships/numbering" Target="numbering.xml"/><Relationship Id="rId21" Type="http://schemas.openxmlformats.org/officeDocument/2006/relationships/header" Target="header4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image" Target="media/image3.png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7.pn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header" Target="header3.xml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B4B10BD4-B1AD-45B1-BDA3-4479439BC7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939</TotalTime>
  <Pages>17</Pages>
  <Words>1175</Words>
  <Characters>6700</Characters>
  <Application>Microsoft Office Word</Application>
  <DocSecurity>0</DocSecurity>
  <Lines>55</Lines>
  <Paragraphs>15</Paragraphs>
  <ScaleCrop>false</ScaleCrop>
  <Company/>
  <LinksUpToDate>false</LinksUpToDate>
  <CharactersWithSpaces>7860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31</cp:revision>
  <cp:lastPrinted>2024-09-20T09:22:00Z</cp:lastPrinted>
  <dcterms:created xsi:type="dcterms:W3CDTF">2023-09-15T08:02:00Z</dcterms:created>
  <dcterms:modified xsi:type="dcterms:W3CDTF">2024-09-20T09:23:00Z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2052-11.8.2.8053</vt:lpwstr>
  </property>
</Properties>
</file>